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A9CC" w14:textId="77777777" w:rsidR="00D354AA" w:rsidRDefault="00890EA7">
      <w:pPr>
        <w:spacing w:after="0" w:line="259" w:lineRule="auto"/>
        <w:ind w:left="0" w:right="3748" w:firstLine="0"/>
      </w:pPr>
      <w:r>
        <w:rPr>
          <w:b/>
        </w:rPr>
        <w:t xml:space="preserve"> </w:t>
      </w:r>
    </w:p>
    <w:p w14:paraId="68E9A2DE" w14:textId="77777777" w:rsidR="00EE5A0E" w:rsidRPr="00DC1E6D" w:rsidRDefault="00EE5A0E" w:rsidP="00EE5A0E">
      <w:pPr>
        <w:tabs>
          <w:tab w:val="center" w:pos="4320"/>
          <w:tab w:val="right" w:pos="8640"/>
        </w:tabs>
        <w:jc w:val="center"/>
        <w:rPr>
          <w:rFonts w:ascii="Arial" w:hAnsi="Arial" w:cs="Arial"/>
          <w:b/>
          <w:sz w:val="28"/>
          <w:szCs w:val="28"/>
        </w:rPr>
      </w:pPr>
      <w:r w:rsidRPr="00DC1E6D">
        <w:rPr>
          <w:rFonts w:ascii="Arial" w:hAnsi="Arial" w:cs="Arial"/>
          <w:b/>
          <w:sz w:val="28"/>
          <w:szCs w:val="28"/>
        </w:rPr>
        <w:t>OUR LADY IMMACULATE CATHOLIC PRIMARY SCHOOL</w:t>
      </w:r>
    </w:p>
    <w:p w14:paraId="6619FB7C" w14:textId="77777777" w:rsidR="00EE5A0E" w:rsidRPr="00DC1E6D" w:rsidRDefault="00EE5A0E" w:rsidP="00EE5A0E">
      <w:pPr>
        <w:tabs>
          <w:tab w:val="center" w:pos="4320"/>
          <w:tab w:val="right" w:pos="8640"/>
        </w:tabs>
        <w:jc w:val="center"/>
        <w:rPr>
          <w:rFonts w:ascii="Arial" w:hAnsi="Arial" w:cs="Arial"/>
        </w:rPr>
      </w:pPr>
      <w:r w:rsidRPr="00EE5A0E">
        <w:rPr>
          <w:rFonts w:ascii="Arial" w:hAnsi="Arial" w:cs="Arial"/>
          <w:b/>
          <w:bCs/>
          <w:noProof/>
        </w:rPr>
        <mc:AlternateContent>
          <mc:Choice Requires="wps">
            <w:drawing>
              <wp:anchor distT="45720" distB="45720" distL="114300" distR="114300" simplePos="0" relativeHeight="251661312" behindDoc="0" locked="0" layoutInCell="1" allowOverlap="1" wp14:anchorId="2621F025" wp14:editId="7F06780E">
                <wp:simplePos x="0" y="0"/>
                <wp:positionH relativeFrom="column">
                  <wp:posOffset>5486400</wp:posOffset>
                </wp:positionH>
                <wp:positionV relativeFrom="paragraph">
                  <wp:posOffset>40640</wp:posOffset>
                </wp:positionV>
                <wp:extent cx="841375" cy="148590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85900"/>
                        </a:xfrm>
                        <a:prstGeom prst="rect">
                          <a:avLst/>
                        </a:prstGeom>
                        <a:solidFill>
                          <a:srgbClr val="FFFFFF"/>
                        </a:solidFill>
                        <a:ln w="9525">
                          <a:solidFill>
                            <a:schemeClr val="bg1"/>
                          </a:solidFill>
                          <a:miter lim="800000"/>
                          <a:headEnd/>
                          <a:tailEnd/>
                        </a:ln>
                      </wps:spPr>
                      <wps:txbx>
                        <w:txbxContent>
                          <w:p w14:paraId="011B34AD" w14:textId="77777777" w:rsidR="00EE5A0E" w:rsidRPr="000D234F" w:rsidRDefault="00EE5A0E" w:rsidP="00EE5A0E">
                            <w:pPr>
                              <w:jc w:val="center"/>
                              <w:rPr>
                                <w:rFonts w:ascii="Arial" w:hAnsi="Arial" w:cs="Arial"/>
                                <w:b/>
                                <w:sz w:val="20"/>
                              </w:rPr>
                            </w:pPr>
                          </w:p>
                          <w:p w14:paraId="0BC0871A" w14:textId="77777777" w:rsidR="00EE5A0E" w:rsidRDefault="00EE5A0E" w:rsidP="00EE5A0E"/>
                          <w:p w14:paraId="740BA809" w14:textId="77777777" w:rsidR="00EE5A0E" w:rsidRDefault="00EE5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3C8A6" id="_x0000_t202" coordsize="21600,21600" o:spt="202" path="m,l,21600r21600,l21600,xe">
                <v:stroke joinstyle="miter"/>
                <v:path gradientshapeok="t" o:connecttype="rect"/>
              </v:shapetype>
              <v:shape id="Text Box 2" o:spid="_x0000_s1026" type="#_x0000_t202" style="position:absolute;left:0;text-align:left;margin-left:6in;margin-top:3.2pt;width:66.25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" strokecolor="white [3212]">
                <v:textbox>
                  <w:txbxContent>
                    <w:p w:rsidR="00EE5A0E" w:rsidRPr="000D234F" w:rsidRDefault="00EE5A0E" w:rsidP="00EE5A0E">
                      <w:pPr>
                        <w:jc w:val="center"/>
                        <w:rPr>
                          <w:rFonts w:ascii="Arial" w:hAnsi="Arial" w:cs="Arial"/>
                          <w:b/>
                          <w:sz w:val="20"/>
                        </w:rPr>
                      </w:pPr>
                    </w:p>
                    <w:p w:rsidR="00EE5A0E" w:rsidRDefault="00EE5A0E" w:rsidP="00EE5A0E"/>
                    <w:p w:rsidR="00EE5A0E" w:rsidRDefault="00EE5A0E"/>
                  </w:txbxContent>
                </v:textbox>
                <w10:wrap type="square"/>
              </v:shape>
            </w:pict>
          </mc:Fallback>
        </mc:AlternateContent>
      </w:r>
      <w:r>
        <w:rPr>
          <w:rFonts w:ascii="Zona Pro" w:hAnsi="Zona Pro"/>
          <w:b/>
          <w:noProof/>
          <w:color w:val="3C3060"/>
          <w:sz w:val="36"/>
          <w:szCs w:val="36"/>
        </w:rPr>
        <w:drawing>
          <wp:anchor distT="0" distB="0" distL="114300" distR="114300" simplePos="0" relativeHeight="251659264" behindDoc="0" locked="0" layoutInCell="1" allowOverlap="1" wp14:anchorId="3638AF44" wp14:editId="37A8990C">
            <wp:simplePos x="0" y="0"/>
            <wp:positionH relativeFrom="column">
              <wp:posOffset>2219325</wp:posOffset>
            </wp:positionH>
            <wp:positionV relativeFrom="paragraph">
              <wp:posOffset>2540</wp:posOffset>
            </wp:positionV>
            <wp:extent cx="918210" cy="1202690"/>
            <wp:effectExtent l="0" t="0" r="0" b="0"/>
            <wp:wrapNone/>
            <wp:docPr id="12" name="Picture 12" descr="R:\Academic Year 2019-2020\LOGO updated May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ademic Year 2019-2020\LOGO updated May 20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21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19FEA" w14:textId="77777777" w:rsidR="00EE5A0E" w:rsidRDefault="00EE5A0E" w:rsidP="00EE5A0E">
      <w:pPr>
        <w:jc w:val="center"/>
        <w:rPr>
          <w:rFonts w:ascii="Arial" w:hAnsi="Arial" w:cs="Arial"/>
          <w:b/>
          <w:bCs/>
        </w:rPr>
      </w:pPr>
    </w:p>
    <w:p w14:paraId="3DF07BA5" w14:textId="77777777" w:rsidR="00EE5A0E" w:rsidRDefault="00EE5A0E" w:rsidP="00EE5A0E">
      <w:pPr>
        <w:jc w:val="center"/>
        <w:rPr>
          <w:rFonts w:ascii="Arial" w:hAnsi="Arial" w:cs="Arial"/>
          <w:b/>
          <w:bCs/>
        </w:rPr>
      </w:pPr>
    </w:p>
    <w:p w14:paraId="4DC44627" w14:textId="77777777" w:rsidR="00EE5A0E" w:rsidRDefault="00EE5A0E" w:rsidP="00EE5A0E">
      <w:pPr>
        <w:jc w:val="center"/>
        <w:rPr>
          <w:rFonts w:ascii="Arial" w:hAnsi="Arial" w:cs="Arial"/>
          <w:b/>
          <w:bCs/>
        </w:rPr>
      </w:pPr>
    </w:p>
    <w:p w14:paraId="7DC41E81" w14:textId="77777777" w:rsidR="00EE5A0E" w:rsidRDefault="00EE5A0E" w:rsidP="00EE5A0E">
      <w:pPr>
        <w:jc w:val="center"/>
        <w:rPr>
          <w:rFonts w:ascii="Arial" w:hAnsi="Arial" w:cs="Arial"/>
          <w:b/>
          <w:bCs/>
        </w:rPr>
      </w:pPr>
    </w:p>
    <w:p w14:paraId="67D340FC" w14:textId="77777777" w:rsidR="00EE5A0E" w:rsidRDefault="00EE5A0E" w:rsidP="00EE5A0E">
      <w:pPr>
        <w:jc w:val="center"/>
        <w:rPr>
          <w:rFonts w:ascii="Arial" w:hAnsi="Arial" w:cs="Arial"/>
          <w:b/>
          <w:bCs/>
        </w:rPr>
      </w:pPr>
    </w:p>
    <w:p w14:paraId="2E70E2C8" w14:textId="77777777" w:rsidR="00EE5A0E" w:rsidRDefault="00EE5A0E" w:rsidP="00EE5A0E">
      <w:pPr>
        <w:jc w:val="center"/>
        <w:rPr>
          <w:rFonts w:ascii="Arial" w:hAnsi="Arial" w:cs="Arial"/>
          <w:b/>
          <w:bCs/>
        </w:rPr>
      </w:pPr>
    </w:p>
    <w:p w14:paraId="3BB8E753" w14:textId="77777777" w:rsidR="00EE5A0E" w:rsidRDefault="00EE5A0E" w:rsidP="00EE5A0E">
      <w:pPr>
        <w:jc w:val="center"/>
        <w:rPr>
          <w:rFonts w:ascii="Arial" w:hAnsi="Arial" w:cs="Arial"/>
          <w:b/>
          <w:bCs/>
        </w:rPr>
      </w:pPr>
    </w:p>
    <w:p w14:paraId="3F8F3EBB" w14:textId="77777777" w:rsidR="00C80115" w:rsidRDefault="00C80115" w:rsidP="009F77F4">
      <w:pPr>
        <w:jc w:val="center"/>
        <w:rPr>
          <w:rFonts w:ascii="Lucida Calligraphy" w:eastAsia="Times New Roman" w:hAnsi="Lucida Calligraphy" w:cs="Times New Roman"/>
          <w:b/>
          <w:bCs/>
          <w:i/>
          <w:color w:val="4472C4"/>
          <w:shd w:val="clear" w:color="auto" w:fill="FFFFFF"/>
        </w:rPr>
      </w:pPr>
      <w:r>
        <w:rPr>
          <w:rFonts w:ascii="Lucida Calligraphy" w:hAnsi="Lucida Calligraphy"/>
          <w:b/>
          <w:bCs/>
          <w:i/>
          <w:color w:val="4472C4"/>
          <w:shd w:val="clear" w:color="auto" w:fill="FFFFFF"/>
        </w:rPr>
        <w:t>“With God all things are possible”</w:t>
      </w:r>
    </w:p>
    <w:p w14:paraId="75667521" w14:textId="77777777" w:rsidR="009F77F4" w:rsidRDefault="009F77F4" w:rsidP="009F77F4">
      <w:pPr>
        <w:spacing w:after="0"/>
        <w:jc w:val="center"/>
        <w:rPr>
          <w:rFonts w:ascii="Lucida Calligraphy" w:eastAsia="Times New Roman" w:hAnsi="Lucida Calligraphy" w:cs="Times New Roman"/>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14:paraId="76A87416" w14:textId="77777777" w:rsidR="009F77F4" w:rsidRPr="00C80115" w:rsidRDefault="009F77F4" w:rsidP="00C80115">
      <w:pPr>
        <w:jc w:val="center"/>
        <w:rPr>
          <w:rFonts w:ascii="Lucida Calligraphy" w:eastAsia="Times New Roman" w:hAnsi="Lucida Calligraphy" w:cs="Times New Roman"/>
          <w:b/>
          <w:bCs/>
          <w:i/>
          <w:color w:val="4472C4"/>
          <w:shd w:val="clear" w:color="auto" w:fill="FFFFFF"/>
        </w:rPr>
      </w:pPr>
    </w:p>
    <w:p w14:paraId="377A6EFF" w14:textId="77777777" w:rsidR="00C80115" w:rsidRDefault="00C80115" w:rsidP="00C80115">
      <w:pPr>
        <w:jc w:val="center"/>
        <w:rPr>
          <w:rFonts w:ascii="Arial" w:hAnsi="Arial" w:cs="Arial"/>
          <w:b/>
          <w:bCs/>
          <w:color w:val="4472C4"/>
          <w:sz w:val="24"/>
          <w:szCs w:val="24"/>
          <w:shd w:val="clear" w:color="auto" w:fill="FFFFFF"/>
        </w:rPr>
      </w:pPr>
      <w:r>
        <w:rPr>
          <w:rFonts w:ascii="Arial" w:hAnsi="Arial" w:cs="Arial"/>
          <w:b/>
          <w:bCs/>
          <w:color w:val="4472C4"/>
          <w:shd w:val="clear" w:color="auto" w:fill="FFFFFF"/>
        </w:rPr>
        <w:t>At Our Lady Immaculate Catholic Primary School, we will inspire our children to achieve personal excellence for themselves and for the glory of God.</w:t>
      </w:r>
    </w:p>
    <w:p w14:paraId="6F0101FA" w14:textId="77777777" w:rsidR="00EE5A0E" w:rsidRPr="00DC1E6D" w:rsidRDefault="00EE5A0E" w:rsidP="00EE5A0E">
      <w:pPr>
        <w:rPr>
          <w:rFonts w:ascii="Arial" w:hAnsi="Arial" w:cs="Arial"/>
          <w:b/>
        </w:rPr>
      </w:pPr>
    </w:p>
    <w:p w14:paraId="14B5CFC1" w14:textId="77777777" w:rsidR="00EE5A0E" w:rsidRPr="00DC1E6D" w:rsidRDefault="00EE5A0E" w:rsidP="00EE5A0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1"/>
      </w:tblGrid>
      <w:tr w:rsidR="00EE5A0E" w:rsidRPr="00DC1E6D" w14:paraId="519D7DF8" w14:textId="77777777" w:rsidTr="000D2D93">
        <w:tc>
          <w:tcPr>
            <w:tcW w:w="10314" w:type="dxa"/>
            <w:shd w:val="clear" w:color="auto" w:fill="C6D9F1"/>
          </w:tcPr>
          <w:p w14:paraId="1DEFE360" w14:textId="77777777" w:rsidR="00EE5A0E" w:rsidRPr="00DC1E6D" w:rsidRDefault="00EE5A0E" w:rsidP="000D2D93">
            <w:pPr>
              <w:jc w:val="center"/>
              <w:rPr>
                <w:rFonts w:ascii="Arial" w:hAnsi="Arial" w:cs="Arial"/>
                <w:b/>
                <w:sz w:val="28"/>
                <w:szCs w:val="28"/>
              </w:rPr>
            </w:pPr>
          </w:p>
          <w:p w14:paraId="16F29F90" w14:textId="77777777" w:rsidR="00EE5A0E" w:rsidRDefault="00EE5A0E" w:rsidP="00EE5A0E">
            <w:pPr>
              <w:jc w:val="center"/>
              <w:rPr>
                <w:rFonts w:ascii="Arial" w:hAnsi="Arial" w:cs="Arial"/>
                <w:b/>
                <w:sz w:val="28"/>
                <w:szCs w:val="28"/>
              </w:rPr>
            </w:pPr>
            <w:r>
              <w:rPr>
                <w:rFonts w:ascii="Arial" w:hAnsi="Arial" w:cs="Arial"/>
                <w:b/>
                <w:sz w:val="28"/>
                <w:szCs w:val="28"/>
              </w:rPr>
              <w:t>Anti-Bullying Policy</w:t>
            </w:r>
          </w:p>
          <w:p w14:paraId="74E007F0" w14:textId="77777777" w:rsidR="00EE5A0E" w:rsidRPr="00DC1E6D" w:rsidRDefault="00EE5A0E" w:rsidP="00EE5A0E">
            <w:pPr>
              <w:jc w:val="center"/>
              <w:rPr>
                <w:rFonts w:cs="Arial"/>
                <w:b/>
                <w:color w:val="548DD4"/>
                <w:sz w:val="28"/>
                <w:szCs w:val="28"/>
              </w:rPr>
            </w:pPr>
          </w:p>
        </w:tc>
      </w:tr>
    </w:tbl>
    <w:p w14:paraId="21F66FA2" w14:textId="77777777" w:rsidR="00EE5A0E" w:rsidRPr="00DC1E6D" w:rsidRDefault="00EE5A0E" w:rsidP="00EE5A0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400"/>
        <w:gridCol w:w="2789"/>
        <w:gridCol w:w="3402"/>
      </w:tblGrid>
      <w:tr w:rsidR="001310C5" w:rsidRPr="00E91879" w14:paraId="0D44745D" w14:textId="77777777" w:rsidTr="001310C5">
        <w:tc>
          <w:tcPr>
            <w:tcW w:w="1335" w:type="dxa"/>
            <w:shd w:val="clear" w:color="auto" w:fill="C6D9F1"/>
          </w:tcPr>
          <w:p w14:paraId="062559D8" w14:textId="77777777" w:rsidR="001310C5" w:rsidRPr="00F42DDB" w:rsidRDefault="001310C5" w:rsidP="000D2D93">
            <w:pPr>
              <w:widowControl w:val="0"/>
              <w:adjustRightInd w:val="0"/>
              <w:spacing w:line="360" w:lineRule="atLeast"/>
              <w:jc w:val="center"/>
              <w:textAlignment w:val="baseline"/>
              <w:rPr>
                <w:rFonts w:ascii="Arial" w:hAnsi="Arial" w:cs="Arial"/>
                <w:b/>
              </w:rPr>
            </w:pPr>
          </w:p>
          <w:p w14:paraId="61F46B97" w14:textId="77777777" w:rsidR="001310C5" w:rsidRPr="00F42DDB" w:rsidRDefault="001310C5" w:rsidP="000D2D93">
            <w:pPr>
              <w:widowControl w:val="0"/>
              <w:adjustRightInd w:val="0"/>
              <w:spacing w:line="360" w:lineRule="atLeast"/>
              <w:jc w:val="center"/>
              <w:textAlignment w:val="baseline"/>
              <w:rPr>
                <w:rFonts w:ascii="Arial" w:hAnsi="Arial" w:cs="Arial"/>
                <w:b/>
              </w:rPr>
            </w:pPr>
            <w:r w:rsidRPr="00F42DDB">
              <w:rPr>
                <w:rFonts w:ascii="Arial" w:hAnsi="Arial" w:cs="Arial"/>
                <w:b/>
              </w:rPr>
              <w:t>Date</w:t>
            </w:r>
          </w:p>
          <w:p w14:paraId="78D05B91" w14:textId="77777777" w:rsidR="001310C5" w:rsidRPr="00F42DDB" w:rsidRDefault="001310C5" w:rsidP="000D2D93">
            <w:pPr>
              <w:widowControl w:val="0"/>
              <w:adjustRightInd w:val="0"/>
              <w:spacing w:line="360" w:lineRule="atLeast"/>
              <w:jc w:val="center"/>
              <w:textAlignment w:val="baseline"/>
              <w:rPr>
                <w:rFonts w:ascii="Arial" w:hAnsi="Arial" w:cs="Arial"/>
                <w:b/>
              </w:rPr>
            </w:pPr>
          </w:p>
        </w:tc>
        <w:tc>
          <w:tcPr>
            <w:tcW w:w="1400" w:type="dxa"/>
            <w:shd w:val="clear" w:color="auto" w:fill="C6D9F1"/>
          </w:tcPr>
          <w:p w14:paraId="6C55B01A" w14:textId="77777777" w:rsidR="001310C5" w:rsidRPr="00F42DDB" w:rsidRDefault="001310C5" w:rsidP="000D2D93">
            <w:pPr>
              <w:widowControl w:val="0"/>
              <w:adjustRightInd w:val="0"/>
              <w:spacing w:line="360" w:lineRule="atLeast"/>
              <w:jc w:val="center"/>
              <w:textAlignment w:val="baseline"/>
              <w:rPr>
                <w:rFonts w:ascii="Arial" w:hAnsi="Arial" w:cs="Arial"/>
                <w:b/>
              </w:rPr>
            </w:pPr>
          </w:p>
          <w:p w14:paraId="2E51BAF9" w14:textId="77777777" w:rsidR="001310C5" w:rsidRPr="00F42DDB" w:rsidRDefault="001310C5" w:rsidP="000D2D93">
            <w:pPr>
              <w:widowControl w:val="0"/>
              <w:adjustRightInd w:val="0"/>
              <w:spacing w:line="360" w:lineRule="atLeast"/>
              <w:jc w:val="center"/>
              <w:textAlignment w:val="baseline"/>
              <w:rPr>
                <w:rFonts w:ascii="Arial" w:hAnsi="Arial" w:cs="Arial"/>
                <w:b/>
              </w:rPr>
            </w:pPr>
            <w:r w:rsidRPr="00F42DDB">
              <w:rPr>
                <w:rFonts w:ascii="Arial" w:hAnsi="Arial" w:cs="Arial"/>
                <w:b/>
              </w:rPr>
              <w:t>Review Date</w:t>
            </w:r>
          </w:p>
        </w:tc>
        <w:tc>
          <w:tcPr>
            <w:tcW w:w="2789" w:type="dxa"/>
            <w:shd w:val="clear" w:color="auto" w:fill="C6D9F1"/>
          </w:tcPr>
          <w:p w14:paraId="107EC118" w14:textId="77777777" w:rsidR="001310C5" w:rsidRDefault="001310C5" w:rsidP="000D2D93">
            <w:pPr>
              <w:widowControl w:val="0"/>
              <w:adjustRightInd w:val="0"/>
              <w:spacing w:line="360" w:lineRule="atLeast"/>
              <w:jc w:val="center"/>
              <w:textAlignment w:val="baseline"/>
              <w:rPr>
                <w:rFonts w:ascii="Arial" w:hAnsi="Arial" w:cs="Arial"/>
                <w:b/>
              </w:rPr>
            </w:pPr>
          </w:p>
          <w:p w14:paraId="69C27901" w14:textId="77777777" w:rsidR="001310C5" w:rsidRPr="00F42DDB" w:rsidRDefault="00490A92" w:rsidP="000D2D93">
            <w:pPr>
              <w:widowControl w:val="0"/>
              <w:adjustRightInd w:val="0"/>
              <w:spacing w:line="360" w:lineRule="atLeast"/>
              <w:jc w:val="center"/>
              <w:textAlignment w:val="baseline"/>
              <w:rPr>
                <w:rFonts w:ascii="Arial" w:hAnsi="Arial" w:cs="Arial"/>
                <w:b/>
              </w:rPr>
            </w:pPr>
            <w:r>
              <w:rPr>
                <w:rFonts w:ascii="Arial" w:hAnsi="Arial" w:cs="Arial"/>
                <w:b/>
              </w:rPr>
              <w:t>Nominated Lead</w:t>
            </w:r>
          </w:p>
        </w:tc>
        <w:tc>
          <w:tcPr>
            <w:tcW w:w="3402" w:type="dxa"/>
            <w:shd w:val="clear" w:color="auto" w:fill="C6D9F1"/>
          </w:tcPr>
          <w:p w14:paraId="64A8F98C" w14:textId="77777777" w:rsidR="001310C5" w:rsidRPr="00F42DDB" w:rsidRDefault="001310C5" w:rsidP="000D2D93">
            <w:pPr>
              <w:widowControl w:val="0"/>
              <w:adjustRightInd w:val="0"/>
              <w:spacing w:line="360" w:lineRule="atLeast"/>
              <w:jc w:val="center"/>
              <w:textAlignment w:val="baseline"/>
              <w:rPr>
                <w:rFonts w:ascii="Arial" w:hAnsi="Arial" w:cs="Arial"/>
                <w:b/>
              </w:rPr>
            </w:pPr>
          </w:p>
          <w:p w14:paraId="417A5610" w14:textId="77777777" w:rsidR="001310C5" w:rsidRPr="00F42DDB" w:rsidRDefault="001310C5" w:rsidP="000D2D93">
            <w:pPr>
              <w:widowControl w:val="0"/>
              <w:adjustRightInd w:val="0"/>
              <w:spacing w:line="360" w:lineRule="atLeast"/>
              <w:jc w:val="center"/>
              <w:textAlignment w:val="baseline"/>
              <w:rPr>
                <w:rFonts w:ascii="Arial" w:hAnsi="Arial" w:cs="Arial"/>
                <w:b/>
              </w:rPr>
            </w:pPr>
            <w:r w:rsidRPr="00F42DDB">
              <w:rPr>
                <w:rFonts w:ascii="Arial" w:hAnsi="Arial" w:cs="Arial"/>
                <w:b/>
              </w:rPr>
              <w:t>Nominated Governor</w:t>
            </w:r>
          </w:p>
        </w:tc>
      </w:tr>
      <w:tr w:rsidR="001310C5" w:rsidRPr="00E91879" w14:paraId="2F048436" w14:textId="77777777" w:rsidTr="001310C5">
        <w:trPr>
          <w:trHeight w:val="618"/>
        </w:trPr>
        <w:tc>
          <w:tcPr>
            <w:tcW w:w="1335" w:type="dxa"/>
          </w:tcPr>
          <w:p w14:paraId="1630D161" w14:textId="1639AA03" w:rsidR="001310C5" w:rsidRPr="00CF7908" w:rsidRDefault="001310C5" w:rsidP="000D2D93">
            <w:pPr>
              <w:widowControl w:val="0"/>
              <w:adjustRightInd w:val="0"/>
              <w:spacing w:line="360" w:lineRule="atLeast"/>
              <w:jc w:val="center"/>
              <w:textAlignment w:val="baseline"/>
              <w:rPr>
                <w:rFonts w:ascii="Arial" w:hAnsi="Arial" w:cs="Arial"/>
                <w:b/>
              </w:rPr>
            </w:pPr>
            <w:r>
              <w:rPr>
                <w:rFonts w:ascii="Arial" w:hAnsi="Arial" w:cs="Arial"/>
                <w:b/>
              </w:rPr>
              <w:t>Autumn 202</w:t>
            </w:r>
            <w:r w:rsidR="00F041BE">
              <w:rPr>
                <w:rFonts w:ascii="Arial" w:hAnsi="Arial" w:cs="Arial"/>
                <w:b/>
              </w:rPr>
              <w:t>3</w:t>
            </w:r>
          </w:p>
        </w:tc>
        <w:tc>
          <w:tcPr>
            <w:tcW w:w="1400" w:type="dxa"/>
          </w:tcPr>
          <w:p w14:paraId="69DD358D" w14:textId="3D3BE81E" w:rsidR="001310C5" w:rsidRPr="00F42DDB" w:rsidRDefault="001310C5" w:rsidP="000D2D93">
            <w:pPr>
              <w:widowControl w:val="0"/>
              <w:adjustRightInd w:val="0"/>
              <w:spacing w:line="360" w:lineRule="atLeast"/>
              <w:jc w:val="center"/>
              <w:textAlignment w:val="baseline"/>
              <w:rPr>
                <w:rFonts w:ascii="Arial" w:hAnsi="Arial" w:cs="Arial"/>
                <w:b/>
              </w:rPr>
            </w:pPr>
            <w:r>
              <w:rPr>
                <w:rFonts w:ascii="Arial" w:hAnsi="Arial" w:cs="Arial"/>
                <w:b/>
              </w:rPr>
              <w:t>Autumn 202</w:t>
            </w:r>
            <w:r w:rsidR="00F041BE">
              <w:rPr>
                <w:rFonts w:ascii="Arial" w:hAnsi="Arial" w:cs="Arial"/>
                <w:b/>
              </w:rPr>
              <w:t>4</w:t>
            </w:r>
          </w:p>
        </w:tc>
        <w:tc>
          <w:tcPr>
            <w:tcW w:w="2789" w:type="dxa"/>
          </w:tcPr>
          <w:p w14:paraId="665C4EB8" w14:textId="77777777" w:rsidR="001310C5" w:rsidRDefault="00490A92" w:rsidP="000D2D93">
            <w:pPr>
              <w:widowControl w:val="0"/>
              <w:adjustRightInd w:val="0"/>
              <w:spacing w:line="360" w:lineRule="atLeast"/>
              <w:jc w:val="center"/>
              <w:textAlignment w:val="baseline"/>
              <w:rPr>
                <w:rFonts w:ascii="Arial" w:hAnsi="Arial" w:cs="Arial"/>
                <w:b/>
              </w:rPr>
            </w:pPr>
            <w:r>
              <w:rPr>
                <w:rFonts w:ascii="Arial" w:hAnsi="Arial" w:cs="Arial"/>
                <w:b/>
              </w:rPr>
              <w:t xml:space="preserve"> Lesley Roche</w:t>
            </w:r>
          </w:p>
        </w:tc>
        <w:tc>
          <w:tcPr>
            <w:tcW w:w="3402" w:type="dxa"/>
          </w:tcPr>
          <w:p w14:paraId="7E44C347" w14:textId="77777777" w:rsidR="001310C5" w:rsidRPr="00F42DDB" w:rsidRDefault="001310C5" w:rsidP="000D2D93">
            <w:pPr>
              <w:widowControl w:val="0"/>
              <w:adjustRightInd w:val="0"/>
              <w:spacing w:line="360" w:lineRule="atLeast"/>
              <w:jc w:val="center"/>
              <w:textAlignment w:val="baseline"/>
              <w:rPr>
                <w:rFonts w:ascii="Arial" w:hAnsi="Arial" w:cs="Arial"/>
                <w:b/>
              </w:rPr>
            </w:pPr>
            <w:r>
              <w:rPr>
                <w:rFonts w:ascii="Arial" w:hAnsi="Arial" w:cs="Arial"/>
                <w:b/>
              </w:rPr>
              <w:t>Linda McSweeney</w:t>
            </w:r>
          </w:p>
        </w:tc>
      </w:tr>
    </w:tbl>
    <w:p w14:paraId="5B50EA8D" w14:textId="77777777" w:rsidR="00EE5A0E" w:rsidRPr="00DC1E6D" w:rsidRDefault="00EE5A0E" w:rsidP="00EE5A0E">
      <w:pPr>
        <w:rPr>
          <w:rFonts w:ascii="Arial" w:hAnsi="Arial" w:cs="Arial"/>
          <w:b/>
        </w:rPr>
      </w:pPr>
    </w:p>
    <w:p w14:paraId="4A430262" w14:textId="77777777" w:rsidR="00EE5A0E" w:rsidRPr="00DC1E6D" w:rsidRDefault="00EE5A0E" w:rsidP="00EE5A0E">
      <w:pPr>
        <w:rPr>
          <w:rFonts w:ascii="Arial" w:hAnsi="Arial" w:cs="Arial"/>
          <w:b/>
        </w:rPr>
      </w:pPr>
    </w:p>
    <w:p w14:paraId="07BF374E" w14:textId="77777777" w:rsidR="00EE5A0E" w:rsidRPr="00DC1E6D" w:rsidRDefault="00EE5A0E" w:rsidP="00EE5A0E">
      <w:pPr>
        <w:rPr>
          <w:rFonts w:ascii="Arial" w:hAnsi="Arial" w:cs="Arial"/>
          <w:b/>
        </w:rPr>
      </w:pPr>
    </w:p>
    <w:p w14:paraId="4DB96CAC" w14:textId="77777777" w:rsidR="00EE5A0E" w:rsidRDefault="00EE5A0E" w:rsidP="00EE5A0E">
      <w:pPr>
        <w:rPr>
          <w:rFonts w:ascii="Arial" w:hAnsi="Arial" w:cs="Arial"/>
          <w:b/>
        </w:rPr>
      </w:pPr>
    </w:p>
    <w:p w14:paraId="5D8AEB4F" w14:textId="77777777" w:rsidR="00EE5A0E" w:rsidRDefault="00EE5A0E">
      <w:pPr>
        <w:spacing w:after="0" w:line="259" w:lineRule="auto"/>
        <w:ind w:left="96" w:firstLine="0"/>
        <w:jc w:val="center"/>
        <w:rPr>
          <w:b/>
        </w:rPr>
      </w:pPr>
    </w:p>
    <w:p w14:paraId="357213F6" w14:textId="77777777" w:rsidR="00EE5A0E" w:rsidRDefault="00EE5A0E">
      <w:pPr>
        <w:spacing w:after="0" w:line="259" w:lineRule="auto"/>
        <w:ind w:left="96" w:firstLine="0"/>
        <w:jc w:val="center"/>
        <w:rPr>
          <w:b/>
        </w:rPr>
      </w:pPr>
    </w:p>
    <w:p w14:paraId="74748B2C" w14:textId="77777777" w:rsidR="00EE5A0E" w:rsidRDefault="00EE5A0E">
      <w:pPr>
        <w:spacing w:after="0" w:line="259" w:lineRule="auto"/>
        <w:ind w:left="96" w:firstLine="0"/>
        <w:jc w:val="center"/>
        <w:rPr>
          <w:b/>
        </w:rPr>
      </w:pPr>
    </w:p>
    <w:p w14:paraId="360C09C7" w14:textId="77777777" w:rsidR="00EE5A0E" w:rsidRDefault="00EE5A0E">
      <w:pPr>
        <w:spacing w:after="0" w:line="259" w:lineRule="auto"/>
        <w:ind w:left="96" w:firstLine="0"/>
        <w:jc w:val="center"/>
        <w:rPr>
          <w:b/>
        </w:rPr>
      </w:pPr>
    </w:p>
    <w:p w14:paraId="06DFD543" w14:textId="77777777" w:rsidR="00EE5A0E" w:rsidRDefault="00EE5A0E">
      <w:pPr>
        <w:spacing w:after="0" w:line="259" w:lineRule="auto"/>
        <w:ind w:left="96" w:firstLine="0"/>
        <w:jc w:val="center"/>
        <w:rPr>
          <w:b/>
        </w:rPr>
      </w:pPr>
    </w:p>
    <w:p w14:paraId="54052722" w14:textId="77777777" w:rsidR="00EE5A0E" w:rsidRDefault="00EE5A0E">
      <w:pPr>
        <w:spacing w:after="0" w:line="259" w:lineRule="auto"/>
        <w:ind w:left="96" w:firstLine="0"/>
        <w:jc w:val="center"/>
        <w:rPr>
          <w:b/>
        </w:rPr>
      </w:pPr>
    </w:p>
    <w:p w14:paraId="64BB1B3E" w14:textId="77777777" w:rsidR="00922F00" w:rsidRPr="00AE60B1" w:rsidRDefault="00922F00" w:rsidP="00922F00">
      <w:pPr>
        <w:rPr>
          <w:rFonts w:ascii="Arial" w:hAnsi="Arial"/>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02"/>
      </w:tblGrid>
      <w:tr w:rsidR="00922F00" w:rsidRPr="00AE60B1" w14:paraId="43769538" w14:textId="77777777" w:rsidTr="000D2D93">
        <w:tc>
          <w:tcPr>
            <w:tcW w:w="3261" w:type="dxa"/>
            <w:shd w:val="clear" w:color="auto" w:fill="C6D9F1"/>
          </w:tcPr>
          <w:p w14:paraId="7910F5D5" w14:textId="77777777" w:rsidR="00922F00" w:rsidRPr="00AE60B1" w:rsidRDefault="00922F00" w:rsidP="000D2D93">
            <w:pPr>
              <w:rPr>
                <w:rFonts w:ascii="Arial" w:hAnsi="Arial" w:cs="Arial"/>
                <w:b/>
                <w:lang w:val="en-US"/>
              </w:rPr>
            </w:pPr>
          </w:p>
          <w:p w14:paraId="1AB3E431" w14:textId="77777777" w:rsidR="00922F00" w:rsidRPr="00AE60B1" w:rsidRDefault="00922F00" w:rsidP="000D2D93">
            <w:pPr>
              <w:rPr>
                <w:rFonts w:ascii="Arial" w:hAnsi="Arial" w:cs="Arial"/>
                <w:b/>
                <w:lang w:val="en-US"/>
              </w:rPr>
            </w:pPr>
            <w:r w:rsidRPr="00AE60B1">
              <w:rPr>
                <w:rFonts w:ascii="Arial" w:hAnsi="Arial" w:cs="Arial"/>
                <w:b/>
                <w:lang w:val="en-US"/>
              </w:rPr>
              <w:t>Headteacher:</w:t>
            </w:r>
          </w:p>
          <w:p w14:paraId="0245F05D" w14:textId="77777777" w:rsidR="00922F00" w:rsidRPr="00AE60B1" w:rsidRDefault="00922F00" w:rsidP="000D2D93">
            <w:pPr>
              <w:rPr>
                <w:rFonts w:ascii="Arial" w:hAnsi="Arial" w:cs="Arial"/>
                <w:b/>
                <w:lang w:val="en-US"/>
              </w:rPr>
            </w:pPr>
          </w:p>
        </w:tc>
        <w:tc>
          <w:tcPr>
            <w:tcW w:w="6945" w:type="dxa"/>
          </w:tcPr>
          <w:p w14:paraId="5022DAFA" w14:textId="77777777" w:rsidR="00922F00" w:rsidRPr="00AE60B1" w:rsidRDefault="00922F00" w:rsidP="000D2D93">
            <w:pPr>
              <w:rPr>
                <w:rFonts w:ascii="Arial" w:hAnsi="Arial" w:cs="Arial"/>
                <w:lang w:val="en-US"/>
              </w:rPr>
            </w:pPr>
          </w:p>
          <w:p w14:paraId="643795B1" w14:textId="77777777" w:rsidR="00922F00" w:rsidRPr="00AE60B1" w:rsidRDefault="001310C5" w:rsidP="000D2D93">
            <w:pPr>
              <w:rPr>
                <w:rFonts w:ascii="Arial" w:hAnsi="Arial" w:cs="Arial"/>
                <w:lang w:val="en-US"/>
              </w:rPr>
            </w:pPr>
            <w:r>
              <w:rPr>
                <w:rFonts w:ascii="Arial" w:hAnsi="Arial" w:cs="Arial"/>
                <w:lang w:val="en-US"/>
              </w:rPr>
              <w:t>Lesley Roche</w:t>
            </w:r>
          </w:p>
        </w:tc>
      </w:tr>
      <w:tr w:rsidR="00922F00" w:rsidRPr="00AE60B1" w14:paraId="2CC00E28" w14:textId="77777777" w:rsidTr="000D2D93">
        <w:tc>
          <w:tcPr>
            <w:tcW w:w="3261" w:type="dxa"/>
            <w:shd w:val="clear" w:color="auto" w:fill="C6D9F1"/>
          </w:tcPr>
          <w:p w14:paraId="37477117" w14:textId="77777777" w:rsidR="00922F00" w:rsidRPr="00AE60B1" w:rsidRDefault="00922F00" w:rsidP="000D2D93">
            <w:pPr>
              <w:rPr>
                <w:rFonts w:ascii="Arial" w:hAnsi="Arial" w:cs="Arial"/>
                <w:b/>
                <w:lang w:val="en-US"/>
              </w:rPr>
            </w:pPr>
          </w:p>
          <w:p w14:paraId="4ACA60D6" w14:textId="77777777" w:rsidR="00922F00" w:rsidRPr="00AE60B1" w:rsidRDefault="00922F00" w:rsidP="000D2D93">
            <w:pPr>
              <w:rPr>
                <w:rFonts w:ascii="Arial" w:hAnsi="Arial" w:cs="Arial"/>
                <w:b/>
                <w:lang w:val="en-US"/>
              </w:rPr>
            </w:pPr>
            <w:r w:rsidRPr="00AE60B1">
              <w:rPr>
                <w:rFonts w:ascii="Arial" w:hAnsi="Arial" w:cs="Arial"/>
                <w:b/>
                <w:lang w:val="en-US"/>
              </w:rPr>
              <w:t>Chair of Governing Body:</w:t>
            </w:r>
          </w:p>
          <w:p w14:paraId="50F1D7A5" w14:textId="77777777" w:rsidR="00922F00" w:rsidRPr="00AE60B1" w:rsidRDefault="00922F00" w:rsidP="000D2D93">
            <w:pPr>
              <w:rPr>
                <w:rFonts w:ascii="Arial" w:hAnsi="Arial" w:cs="Arial"/>
                <w:b/>
                <w:lang w:val="en-US"/>
              </w:rPr>
            </w:pPr>
          </w:p>
        </w:tc>
        <w:tc>
          <w:tcPr>
            <w:tcW w:w="6945" w:type="dxa"/>
          </w:tcPr>
          <w:p w14:paraId="68EAAFFA" w14:textId="77777777" w:rsidR="00922F00" w:rsidRPr="00AE60B1" w:rsidRDefault="00922F00" w:rsidP="000D2D93">
            <w:pPr>
              <w:rPr>
                <w:rFonts w:ascii="Arial" w:hAnsi="Arial" w:cs="Arial"/>
                <w:lang w:val="en-US"/>
              </w:rPr>
            </w:pPr>
          </w:p>
          <w:p w14:paraId="0E6DFE43" w14:textId="77777777" w:rsidR="00922F00" w:rsidRPr="00AE60B1" w:rsidRDefault="001310C5" w:rsidP="000D2D93">
            <w:pPr>
              <w:rPr>
                <w:rFonts w:ascii="Arial" w:hAnsi="Arial" w:cs="Arial"/>
                <w:lang w:val="en-US"/>
              </w:rPr>
            </w:pPr>
            <w:r>
              <w:rPr>
                <w:rFonts w:ascii="Arial" w:hAnsi="Arial" w:cs="Arial"/>
                <w:lang w:val="en-US"/>
              </w:rPr>
              <w:t>Linda McSweeney</w:t>
            </w:r>
          </w:p>
        </w:tc>
      </w:tr>
    </w:tbl>
    <w:p w14:paraId="5EEBE8C0" w14:textId="77777777" w:rsidR="00922F00" w:rsidRDefault="00922F00" w:rsidP="00922F00">
      <w:pPr>
        <w:jc w:val="both"/>
        <w:rPr>
          <w:rFonts w:ascii="Arial" w:hAnsi="Arial" w:cs="Arial"/>
          <w:b/>
          <w:u w:val="single"/>
        </w:rPr>
      </w:pPr>
      <w:bookmarkStart w:id="0" w:name="Introduction"/>
      <w:bookmarkStart w:id="1" w:name="_1._Introduction"/>
      <w:bookmarkEnd w:id="0"/>
      <w:bookmarkEnd w:id="1"/>
    </w:p>
    <w:p w14:paraId="1B4CEDE3" w14:textId="77777777" w:rsidR="00922F00" w:rsidRDefault="00922F00" w:rsidP="00922F00">
      <w:pPr>
        <w:jc w:val="both"/>
        <w:rPr>
          <w:rFonts w:ascii="Arial" w:hAnsi="Arial" w:cs="Arial"/>
          <w:b/>
          <w:u w:val="single"/>
        </w:rPr>
      </w:pPr>
    </w:p>
    <w:p w14:paraId="714ED2A9" w14:textId="77777777" w:rsidR="00922F00" w:rsidRDefault="00922F00">
      <w:pPr>
        <w:spacing w:after="0" w:line="259" w:lineRule="auto"/>
        <w:ind w:left="96" w:firstLine="0"/>
        <w:jc w:val="center"/>
        <w:rPr>
          <w:b/>
        </w:rPr>
      </w:pPr>
    </w:p>
    <w:p w14:paraId="77F49C3F" w14:textId="77777777" w:rsidR="00EE5A0E" w:rsidRDefault="00EE5A0E">
      <w:pPr>
        <w:spacing w:after="0" w:line="259" w:lineRule="auto"/>
        <w:ind w:left="96" w:firstLine="0"/>
        <w:jc w:val="center"/>
        <w:rPr>
          <w:b/>
        </w:rPr>
      </w:pPr>
    </w:p>
    <w:p w14:paraId="7E1B0AA7" w14:textId="77777777" w:rsidR="00D354AA" w:rsidRDefault="00890EA7" w:rsidP="009C35EC">
      <w:pPr>
        <w:spacing w:after="0" w:line="259" w:lineRule="auto"/>
        <w:ind w:left="0" w:firstLine="0"/>
      </w:pPr>
      <w:r>
        <w:rPr>
          <w:b/>
        </w:rPr>
        <w:lastRenderedPageBreak/>
        <w:t xml:space="preserve"> </w:t>
      </w:r>
    </w:p>
    <w:p w14:paraId="6E74ACEA" w14:textId="77777777" w:rsidR="00D354AA" w:rsidRDefault="00890EA7">
      <w:pPr>
        <w:spacing w:after="0" w:line="259" w:lineRule="auto"/>
        <w:ind w:left="96" w:firstLine="0"/>
        <w:jc w:val="center"/>
      </w:pPr>
      <w:r>
        <w:rPr>
          <w:b/>
        </w:rPr>
        <w:t xml:space="preserve"> </w:t>
      </w:r>
    </w:p>
    <w:p w14:paraId="0D1A7DC7" w14:textId="77777777" w:rsidR="00D354AA" w:rsidRPr="00AF05F3" w:rsidRDefault="00EE5A0E">
      <w:pPr>
        <w:spacing w:after="0" w:line="259" w:lineRule="auto"/>
        <w:ind w:left="49" w:right="2"/>
        <w:jc w:val="center"/>
        <w:rPr>
          <w:rFonts w:ascii="Arial" w:hAnsi="Arial" w:cs="Arial"/>
          <w:sz w:val="24"/>
          <w:szCs w:val="24"/>
        </w:rPr>
      </w:pPr>
      <w:r w:rsidRPr="00AF05F3">
        <w:rPr>
          <w:rFonts w:ascii="Arial" w:hAnsi="Arial" w:cs="Arial"/>
          <w:b/>
          <w:sz w:val="24"/>
          <w:szCs w:val="24"/>
          <w:u w:val="single" w:color="000000"/>
        </w:rPr>
        <w:t xml:space="preserve">Our Lady Immaculate </w:t>
      </w:r>
      <w:r w:rsidR="00890EA7" w:rsidRPr="00AF05F3">
        <w:rPr>
          <w:rFonts w:ascii="Arial" w:hAnsi="Arial" w:cs="Arial"/>
          <w:b/>
          <w:sz w:val="24"/>
          <w:szCs w:val="24"/>
          <w:u w:val="single" w:color="000000"/>
        </w:rPr>
        <w:t>Catholic Primary School</w:t>
      </w:r>
      <w:r w:rsidR="00890EA7" w:rsidRPr="00AF05F3">
        <w:rPr>
          <w:rFonts w:ascii="Arial" w:hAnsi="Arial" w:cs="Arial"/>
          <w:sz w:val="24"/>
          <w:szCs w:val="24"/>
        </w:rPr>
        <w:t xml:space="preserve"> </w:t>
      </w:r>
    </w:p>
    <w:p w14:paraId="4C57FD01" w14:textId="77777777" w:rsidR="00D354AA" w:rsidRPr="00AF05F3" w:rsidRDefault="00890EA7">
      <w:pPr>
        <w:spacing w:after="0" w:line="259" w:lineRule="auto"/>
        <w:ind w:left="96" w:firstLine="0"/>
        <w:jc w:val="center"/>
        <w:rPr>
          <w:rFonts w:ascii="Arial" w:hAnsi="Arial" w:cs="Arial"/>
          <w:sz w:val="24"/>
          <w:szCs w:val="24"/>
        </w:rPr>
      </w:pPr>
      <w:r w:rsidRPr="00AF05F3">
        <w:rPr>
          <w:rFonts w:ascii="Arial" w:hAnsi="Arial" w:cs="Arial"/>
          <w:b/>
          <w:sz w:val="24"/>
          <w:szCs w:val="24"/>
        </w:rPr>
        <w:t xml:space="preserve"> </w:t>
      </w:r>
    </w:p>
    <w:p w14:paraId="6691F4AA" w14:textId="77777777" w:rsidR="00D354AA" w:rsidRPr="00AF05F3" w:rsidRDefault="00890EA7">
      <w:pPr>
        <w:pStyle w:val="Heading1"/>
        <w:ind w:left="49" w:right="2"/>
        <w:rPr>
          <w:rFonts w:ascii="Arial" w:hAnsi="Arial" w:cs="Arial"/>
          <w:sz w:val="24"/>
          <w:szCs w:val="24"/>
        </w:rPr>
      </w:pPr>
      <w:r w:rsidRPr="00AF05F3">
        <w:rPr>
          <w:rFonts w:ascii="Arial" w:hAnsi="Arial" w:cs="Arial"/>
          <w:sz w:val="24"/>
          <w:szCs w:val="24"/>
        </w:rPr>
        <w:t>Anti-bullying Policy</w:t>
      </w:r>
      <w:r w:rsidRPr="00AF05F3">
        <w:rPr>
          <w:rFonts w:ascii="Arial" w:hAnsi="Arial" w:cs="Arial"/>
          <w:sz w:val="24"/>
          <w:szCs w:val="24"/>
          <w:u w:val="none"/>
        </w:rPr>
        <w:t xml:space="preserve"> </w:t>
      </w:r>
    </w:p>
    <w:p w14:paraId="08640DC8" w14:textId="77777777" w:rsidR="00D354AA" w:rsidRPr="00AF05F3" w:rsidRDefault="00890EA7">
      <w:pPr>
        <w:spacing w:after="0" w:line="259" w:lineRule="auto"/>
        <w:ind w:left="0" w:firstLine="0"/>
        <w:rPr>
          <w:rFonts w:ascii="Arial" w:hAnsi="Arial" w:cs="Arial"/>
          <w:sz w:val="24"/>
          <w:szCs w:val="24"/>
        </w:rPr>
      </w:pPr>
      <w:r w:rsidRPr="00AF05F3">
        <w:rPr>
          <w:rFonts w:ascii="Arial" w:hAnsi="Arial" w:cs="Arial"/>
          <w:b/>
          <w:sz w:val="24"/>
          <w:szCs w:val="24"/>
        </w:rPr>
        <w:t xml:space="preserve"> </w:t>
      </w:r>
    </w:p>
    <w:p w14:paraId="017153FA" w14:textId="77777777" w:rsidR="00D354AA" w:rsidRPr="006454A6" w:rsidRDefault="00890EA7">
      <w:pPr>
        <w:pStyle w:val="Heading2"/>
        <w:spacing w:after="107"/>
        <w:ind w:left="-5"/>
        <w:rPr>
          <w:rFonts w:ascii="Arial" w:hAnsi="Arial" w:cs="Arial"/>
          <w:sz w:val="24"/>
          <w:szCs w:val="24"/>
        </w:rPr>
      </w:pPr>
      <w:r w:rsidRPr="006454A6">
        <w:rPr>
          <w:rFonts w:ascii="Arial" w:hAnsi="Arial" w:cs="Arial"/>
          <w:sz w:val="24"/>
          <w:szCs w:val="24"/>
        </w:rPr>
        <w:t xml:space="preserve">Statement of Intent </w:t>
      </w:r>
    </w:p>
    <w:p w14:paraId="73AF58A3" w14:textId="77777777" w:rsidR="00D354AA" w:rsidRPr="006454A6" w:rsidRDefault="00890EA7">
      <w:pPr>
        <w:rPr>
          <w:rFonts w:ascii="Arial" w:hAnsi="Arial" w:cs="Arial"/>
          <w:sz w:val="24"/>
          <w:szCs w:val="24"/>
        </w:rPr>
      </w:pPr>
      <w:r w:rsidRPr="006454A6">
        <w:rPr>
          <w:rFonts w:ascii="Arial" w:hAnsi="Arial" w:cs="Arial"/>
          <w:sz w:val="24"/>
          <w:szCs w:val="24"/>
        </w:rPr>
        <w:t xml:space="preserve">In accordance with our vision and mission statements 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6454A6">
        <w:rPr>
          <w:rFonts w:ascii="Arial" w:hAnsi="Arial" w:cs="Arial"/>
          <w:i/>
          <w:sz w:val="24"/>
          <w:szCs w:val="24"/>
        </w:rPr>
        <w:t xml:space="preserve">TELLING </w:t>
      </w:r>
      <w:r w:rsidRPr="006454A6">
        <w:rPr>
          <w:rFonts w:ascii="Arial" w:hAnsi="Arial" w:cs="Arial"/>
          <w:sz w:val="24"/>
          <w:szCs w:val="24"/>
        </w:rPr>
        <w:t xml:space="preserve">school.  This means that </w:t>
      </w:r>
      <w:r w:rsidRPr="006454A6">
        <w:rPr>
          <w:rFonts w:ascii="Arial" w:hAnsi="Arial" w:cs="Arial"/>
          <w:i/>
          <w:sz w:val="24"/>
          <w:szCs w:val="24"/>
        </w:rPr>
        <w:t>anyone</w:t>
      </w:r>
      <w:r w:rsidRPr="006454A6">
        <w:rPr>
          <w:rFonts w:ascii="Arial" w:hAnsi="Arial" w:cs="Arial"/>
          <w:sz w:val="24"/>
          <w:szCs w:val="24"/>
        </w:rPr>
        <w:t xml:space="preserve"> who knows that bullying is happening is expected to tell the staff. </w:t>
      </w:r>
    </w:p>
    <w:p w14:paraId="28E8559C" w14:textId="77777777" w:rsidR="00D354AA" w:rsidRPr="006454A6" w:rsidRDefault="00890EA7">
      <w:pPr>
        <w:spacing w:after="0" w:line="259" w:lineRule="auto"/>
        <w:ind w:left="0" w:firstLine="0"/>
        <w:rPr>
          <w:rFonts w:ascii="Arial" w:hAnsi="Arial" w:cs="Arial"/>
          <w:sz w:val="24"/>
          <w:szCs w:val="24"/>
        </w:rPr>
      </w:pPr>
      <w:r w:rsidRPr="006454A6">
        <w:rPr>
          <w:rFonts w:ascii="Arial" w:hAnsi="Arial" w:cs="Arial"/>
          <w:sz w:val="24"/>
          <w:szCs w:val="24"/>
        </w:rPr>
        <w:t xml:space="preserve"> </w:t>
      </w:r>
    </w:p>
    <w:p w14:paraId="7429125E" w14:textId="77777777" w:rsidR="00D354AA" w:rsidRPr="006454A6" w:rsidRDefault="00890EA7">
      <w:pPr>
        <w:pStyle w:val="Heading2"/>
        <w:ind w:left="-5"/>
        <w:rPr>
          <w:rFonts w:ascii="Arial" w:hAnsi="Arial" w:cs="Arial"/>
          <w:sz w:val="24"/>
          <w:szCs w:val="24"/>
        </w:rPr>
      </w:pPr>
      <w:r w:rsidRPr="006454A6">
        <w:rPr>
          <w:rFonts w:ascii="Arial" w:hAnsi="Arial" w:cs="Arial"/>
          <w:sz w:val="24"/>
          <w:szCs w:val="24"/>
        </w:rPr>
        <w:t xml:space="preserve">Aims </w:t>
      </w:r>
    </w:p>
    <w:p w14:paraId="66B2920A" w14:textId="77777777" w:rsidR="00D354AA" w:rsidRPr="006454A6" w:rsidRDefault="00890EA7">
      <w:pPr>
        <w:numPr>
          <w:ilvl w:val="0"/>
          <w:numId w:val="1"/>
        </w:numPr>
        <w:ind w:hanging="360"/>
        <w:rPr>
          <w:rFonts w:ascii="Arial" w:hAnsi="Arial" w:cs="Arial"/>
          <w:sz w:val="24"/>
          <w:szCs w:val="24"/>
        </w:rPr>
      </w:pPr>
      <w:r w:rsidRPr="006454A6">
        <w:rPr>
          <w:rFonts w:ascii="Arial" w:hAnsi="Arial" w:cs="Arial"/>
          <w:sz w:val="24"/>
          <w:szCs w:val="24"/>
        </w:rPr>
        <w:t xml:space="preserve">Recognising that we are created by God and in the image of God, we aim to instil in children respect for themselves and others </w:t>
      </w:r>
    </w:p>
    <w:p w14:paraId="6B996711" w14:textId="77777777" w:rsidR="00D354AA" w:rsidRPr="006454A6" w:rsidRDefault="00890EA7">
      <w:pPr>
        <w:numPr>
          <w:ilvl w:val="0"/>
          <w:numId w:val="1"/>
        </w:numPr>
        <w:ind w:hanging="360"/>
        <w:rPr>
          <w:rFonts w:ascii="Arial" w:hAnsi="Arial" w:cs="Arial"/>
          <w:sz w:val="24"/>
          <w:szCs w:val="24"/>
        </w:rPr>
      </w:pPr>
      <w:r w:rsidRPr="006454A6">
        <w:rPr>
          <w:rFonts w:ascii="Arial" w:hAnsi="Arial" w:cs="Arial"/>
          <w:sz w:val="24"/>
          <w:szCs w:val="24"/>
        </w:rPr>
        <w:t xml:space="preserve">To ensure that all children feel safe, secure and happy </w:t>
      </w:r>
    </w:p>
    <w:p w14:paraId="7713E46B" w14:textId="77777777" w:rsidR="00D354AA" w:rsidRPr="006454A6" w:rsidRDefault="00890EA7">
      <w:pPr>
        <w:numPr>
          <w:ilvl w:val="0"/>
          <w:numId w:val="1"/>
        </w:numPr>
        <w:ind w:hanging="360"/>
        <w:rPr>
          <w:rFonts w:ascii="Arial" w:hAnsi="Arial" w:cs="Arial"/>
          <w:sz w:val="24"/>
          <w:szCs w:val="24"/>
        </w:rPr>
      </w:pPr>
      <w:r w:rsidRPr="006454A6">
        <w:rPr>
          <w:rFonts w:ascii="Arial" w:hAnsi="Arial" w:cs="Arial"/>
          <w:sz w:val="24"/>
          <w:szCs w:val="24"/>
        </w:rPr>
        <w:t xml:space="preserve">To ensure that no child is able to cause physical, mental or emotional harm to any individual </w:t>
      </w:r>
    </w:p>
    <w:p w14:paraId="512ED6C7" w14:textId="77777777" w:rsidR="00D354AA" w:rsidRDefault="00890EA7">
      <w:pPr>
        <w:spacing w:after="0" w:line="259" w:lineRule="auto"/>
        <w:ind w:left="0" w:firstLine="0"/>
        <w:rPr>
          <w:rFonts w:ascii="Arial" w:hAnsi="Arial" w:cs="Arial"/>
          <w:sz w:val="24"/>
          <w:szCs w:val="24"/>
        </w:rPr>
      </w:pPr>
      <w:r w:rsidRPr="006454A6">
        <w:rPr>
          <w:rFonts w:ascii="Arial" w:hAnsi="Arial" w:cs="Arial"/>
          <w:sz w:val="24"/>
          <w:szCs w:val="24"/>
        </w:rPr>
        <w:t xml:space="preserve"> </w:t>
      </w:r>
    </w:p>
    <w:p w14:paraId="0CF27E84" w14:textId="77777777" w:rsidR="00773F2F" w:rsidRPr="006454A6" w:rsidRDefault="00773F2F" w:rsidP="00773F2F">
      <w:pPr>
        <w:jc w:val="both"/>
        <w:rPr>
          <w:rFonts w:ascii="Arial" w:hAnsi="Arial" w:cs="Arial"/>
          <w:b/>
          <w:sz w:val="24"/>
          <w:szCs w:val="24"/>
        </w:rPr>
      </w:pPr>
      <w:r w:rsidRPr="006454A6">
        <w:rPr>
          <w:rFonts w:ascii="Arial" w:hAnsi="Arial" w:cs="Arial"/>
          <w:b/>
          <w:sz w:val="24"/>
          <w:szCs w:val="24"/>
        </w:rPr>
        <w:t>Statutory duty of schools</w:t>
      </w:r>
    </w:p>
    <w:p w14:paraId="4DEC48D9" w14:textId="77777777" w:rsidR="00773F2F" w:rsidRPr="006454A6" w:rsidRDefault="00773F2F" w:rsidP="00773F2F">
      <w:pPr>
        <w:jc w:val="both"/>
        <w:rPr>
          <w:rFonts w:ascii="Arial" w:hAnsi="Arial" w:cs="Arial"/>
          <w:sz w:val="24"/>
          <w:szCs w:val="24"/>
        </w:rPr>
      </w:pPr>
      <w:r w:rsidRPr="006454A6">
        <w:rPr>
          <w:rFonts w:ascii="Arial" w:hAnsi="Arial" w:cs="Arial"/>
          <w:sz w:val="24"/>
          <w:szCs w:val="24"/>
        </w:rPr>
        <w:t>The Governors and Headteacher have a legal duty under the School Standards and Framework Act 1998 to draw up procedures to prevent bullying among pupils and to bring these procedures to the attention of staff, parents and pupils.</w:t>
      </w:r>
    </w:p>
    <w:p w14:paraId="7CB37DD3" w14:textId="77777777" w:rsidR="00773F2F" w:rsidRPr="006454A6" w:rsidRDefault="00773F2F">
      <w:pPr>
        <w:spacing w:after="0" w:line="259" w:lineRule="auto"/>
        <w:ind w:left="0" w:firstLine="0"/>
        <w:rPr>
          <w:rFonts w:ascii="Arial" w:hAnsi="Arial" w:cs="Arial"/>
          <w:sz w:val="24"/>
          <w:szCs w:val="24"/>
        </w:rPr>
      </w:pPr>
    </w:p>
    <w:p w14:paraId="0CEF156C" w14:textId="77777777" w:rsidR="00D354AA" w:rsidRPr="006454A6" w:rsidRDefault="00890EA7">
      <w:pPr>
        <w:spacing w:after="105" w:line="250" w:lineRule="auto"/>
        <w:ind w:left="-5"/>
        <w:rPr>
          <w:rFonts w:ascii="Arial" w:hAnsi="Arial" w:cs="Arial"/>
          <w:sz w:val="24"/>
          <w:szCs w:val="24"/>
        </w:rPr>
      </w:pPr>
      <w:r w:rsidRPr="006454A6">
        <w:rPr>
          <w:rFonts w:ascii="Arial" w:hAnsi="Arial" w:cs="Arial"/>
          <w:b/>
          <w:sz w:val="24"/>
          <w:szCs w:val="24"/>
        </w:rPr>
        <w:t xml:space="preserve">What Is Bullying? </w:t>
      </w:r>
    </w:p>
    <w:p w14:paraId="4B1576D2" w14:textId="77777777" w:rsidR="00AF05F3" w:rsidRPr="006454A6" w:rsidRDefault="00AF05F3" w:rsidP="00AF05F3">
      <w:pPr>
        <w:shd w:val="clear" w:color="auto" w:fill="FFFFFF"/>
        <w:spacing w:before="240" w:after="240"/>
        <w:jc w:val="both"/>
        <w:rPr>
          <w:rFonts w:ascii="Arial" w:hAnsi="Arial" w:cs="Arial"/>
          <w:sz w:val="24"/>
          <w:szCs w:val="24"/>
        </w:rPr>
      </w:pPr>
      <w:r w:rsidRPr="006454A6">
        <w:rPr>
          <w:rFonts w:ascii="Arial" w:hAnsi="Arial" w:cs="Arial"/>
          <w:sz w:val="24"/>
          <w:szCs w:val="24"/>
        </w:rPr>
        <w:t>In order to be considered bullying, the behaviou</w:t>
      </w:r>
      <w:r w:rsidR="009C35EC">
        <w:rPr>
          <w:rFonts w:ascii="Arial" w:hAnsi="Arial" w:cs="Arial"/>
          <w:sz w:val="24"/>
          <w:szCs w:val="24"/>
        </w:rPr>
        <w:t>r must</w:t>
      </w:r>
      <w:r w:rsidRPr="006454A6">
        <w:rPr>
          <w:rFonts w:ascii="Arial" w:hAnsi="Arial" w:cs="Arial"/>
          <w:sz w:val="24"/>
          <w:szCs w:val="24"/>
        </w:rPr>
        <w:t xml:space="preserve"> include:</w:t>
      </w:r>
    </w:p>
    <w:p w14:paraId="117C4509" w14:textId="77777777" w:rsidR="00AF05F3" w:rsidRPr="006454A6" w:rsidRDefault="00AF05F3" w:rsidP="00AF05F3">
      <w:pPr>
        <w:numPr>
          <w:ilvl w:val="0"/>
          <w:numId w:val="11"/>
        </w:numPr>
        <w:shd w:val="clear" w:color="auto" w:fill="FFFFFF"/>
        <w:spacing w:after="0" w:line="240" w:lineRule="auto"/>
        <w:jc w:val="both"/>
        <w:rPr>
          <w:rFonts w:ascii="Arial" w:hAnsi="Arial" w:cs="Arial"/>
          <w:sz w:val="24"/>
          <w:szCs w:val="24"/>
        </w:rPr>
      </w:pPr>
      <w:r w:rsidRPr="006454A6">
        <w:rPr>
          <w:rFonts w:ascii="Arial" w:hAnsi="Arial" w:cs="Arial"/>
          <w:b/>
          <w:bCs/>
          <w:sz w:val="24"/>
          <w:szCs w:val="24"/>
        </w:rPr>
        <w:t>An Imbalance of Power: </w:t>
      </w:r>
      <w:r w:rsidRPr="006454A6">
        <w:rPr>
          <w:rFonts w:ascii="Arial" w:hAnsi="Arial" w:cs="Arial"/>
          <w:sz w:val="24"/>
          <w:szCs w:val="24"/>
        </w:rPr>
        <w:t>Children who bully use their power—such as physical strength, access to embarrassing information, or popularity—to control or harm others. Power imbalances can change over time and in different situations, even if they involve the same people.</w:t>
      </w:r>
    </w:p>
    <w:p w14:paraId="67712F93" w14:textId="77777777" w:rsidR="00AF05F3" w:rsidRPr="006454A6" w:rsidRDefault="00AF05F3" w:rsidP="00AF05F3">
      <w:pPr>
        <w:numPr>
          <w:ilvl w:val="0"/>
          <w:numId w:val="11"/>
        </w:numPr>
        <w:shd w:val="clear" w:color="auto" w:fill="FFFFFF"/>
        <w:spacing w:after="0" w:line="240" w:lineRule="auto"/>
        <w:jc w:val="both"/>
        <w:rPr>
          <w:rFonts w:ascii="Arial" w:hAnsi="Arial" w:cs="Arial"/>
          <w:sz w:val="24"/>
          <w:szCs w:val="24"/>
        </w:rPr>
      </w:pPr>
      <w:r w:rsidRPr="006454A6">
        <w:rPr>
          <w:rFonts w:ascii="Arial" w:hAnsi="Arial" w:cs="Arial"/>
          <w:b/>
          <w:bCs/>
          <w:sz w:val="24"/>
          <w:szCs w:val="24"/>
        </w:rPr>
        <w:t>Repetition: </w:t>
      </w:r>
      <w:r w:rsidRPr="006454A6">
        <w:rPr>
          <w:rFonts w:ascii="Arial" w:hAnsi="Arial" w:cs="Arial"/>
          <w:sz w:val="24"/>
          <w:szCs w:val="24"/>
        </w:rPr>
        <w:t>Bullying behaviours happen more than once or have the potential to happen more than once.</w:t>
      </w:r>
    </w:p>
    <w:p w14:paraId="7C3B1B47" w14:textId="77777777" w:rsidR="00AF05F3" w:rsidRPr="006454A6" w:rsidRDefault="00AF05F3" w:rsidP="00AF05F3">
      <w:pPr>
        <w:shd w:val="clear" w:color="auto" w:fill="FFFFFF"/>
        <w:spacing w:before="240" w:after="240"/>
        <w:jc w:val="both"/>
        <w:rPr>
          <w:rFonts w:ascii="Arial" w:hAnsi="Arial" w:cs="Arial"/>
          <w:sz w:val="24"/>
          <w:szCs w:val="24"/>
        </w:rPr>
      </w:pPr>
      <w:r w:rsidRPr="006454A6">
        <w:rPr>
          <w:rFonts w:ascii="Arial" w:hAnsi="Arial" w:cs="Arial"/>
          <w:sz w:val="24"/>
          <w:szCs w:val="24"/>
        </w:rPr>
        <w:t>Bullying includes actions such as making threats, spreading rumours, attacking someone physically or verbally, and excluding someone from a group on purpose.</w:t>
      </w:r>
    </w:p>
    <w:p w14:paraId="02925CD2" w14:textId="77777777" w:rsidR="00AF05F3" w:rsidRPr="006454A6" w:rsidRDefault="00AF05F3" w:rsidP="00AF05F3">
      <w:pPr>
        <w:numPr>
          <w:ilvl w:val="0"/>
          <w:numId w:val="12"/>
        </w:numPr>
        <w:shd w:val="clear" w:color="auto" w:fill="FFFFFF"/>
        <w:spacing w:before="100" w:beforeAutospacing="1" w:after="120" w:line="240" w:lineRule="auto"/>
        <w:jc w:val="both"/>
        <w:rPr>
          <w:rFonts w:ascii="Arial" w:hAnsi="Arial" w:cs="Arial"/>
          <w:sz w:val="24"/>
          <w:szCs w:val="24"/>
        </w:rPr>
      </w:pPr>
      <w:r w:rsidRPr="006454A6">
        <w:rPr>
          <w:rFonts w:ascii="Arial" w:hAnsi="Arial" w:cs="Arial"/>
          <w:b/>
          <w:bCs/>
          <w:sz w:val="24"/>
          <w:szCs w:val="24"/>
        </w:rPr>
        <w:t>Verbal bullying</w:t>
      </w:r>
      <w:r w:rsidRPr="006454A6">
        <w:rPr>
          <w:rFonts w:ascii="Arial" w:hAnsi="Arial" w:cs="Arial"/>
          <w:sz w:val="24"/>
          <w:szCs w:val="24"/>
        </w:rPr>
        <w:t> is saying or writing mean things. Verbal bullying includes:</w:t>
      </w:r>
    </w:p>
    <w:p w14:paraId="43FF98AA"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teasing;</w:t>
      </w:r>
    </w:p>
    <w:p w14:paraId="3F908A53"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name-calling;</w:t>
      </w:r>
    </w:p>
    <w:p w14:paraId="27177775"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inappropriate sexual comments;</w:t>
      </w:r>
    </w:p>
    <w:p w14:paraId="4A4E8D28"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taunting;</w:t>
      </w:r>
    </w:p>
    <w:p w14:paraId="428A2693"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threatening to cause harm.</w:t>
      </w:r>
    </w:p>
    <w:p w14:paraId="48F6B696" w14:textId="77777777" w:rsidR="00AF05F3" w:rsidRPr="006454A6" w:rsidRDefault="00AF05F3" w:rsidP="00AF05F3">
      <w:pPr>
        <w:shd w:val="clear" w:color="auto" w:fill="FFFFFF"/>
        <w:ind w:left="1080"/>
        <w:jc w:val="both"/>
        <w:rPr>
          <w:rFonts w:ascii="Arial" w:hAnsi="Arial" w:cs="Arial"/>
          <w:sz w:val="24"/>
          <w:szCs w:val="24"/>
        </w:rPr>
      </w:pPr>
    </w:p>
    <w:p w14:paraId="3BC76286" w14:textId="77777777" w:rsidR="00AF05F3" w:rsidRPr="006454A6" w:rsidRDefault="00AF05F3" w:rsidP="00AF05F3">
      <w:pPr>
        <w:numPr>
          <w:ilvl w:val="0"/>
          <w:numId w:val="12"/>
        </w:numPr>
        <w:shd w:val="clear" w:color="auto" w:fill="FFFFFF"/>
        <w:spacing w:after="120" w:line="240" w:lineRule="auto"/>
        <w:jc w:val="both"/>
        <w:rPr>
          <w:rFonts w:ascii="Arial" w:hAnsi="Arial" w:cs="Arial"/>
          <w:sz w:val="24"/>
          <w:szCs w:val="24"/>
        </w:rPr>
      </w:pPr>
      <w:r w:rsidRPr="006454A6">
        <w:rPr>
          <w:rFonts w:ascii="Arial" w:hAnsi="Arial" w:cs="Arial"/>
          <w:b/>
          <w:bCs/>
          <w:sz w:val="24"/>
          <w:szCs w:val="24"/>
        </w:rPr>
        <w:lastRenderedPageBreak/>
        <w:t>Social bullying</w:t>
      </w:r>
      <w:r w:rsidRPr="006454A6">
        <w:rPr>
          <w:rFonts w:ascii="Arial" w:hAnsi="Arial" w:cs="Arial"/>
          <w:sz w:val="24"/>
          <w:szCs w:val="24"/>
        </w:rPr>
        <w:t>, sometimes referred to as relational bullying, involves hurting someone’s reputation or relationships. Social bullying includes:</w:t>
      </w:r>
    </w:p>
    <w:p w14:paraId="6B1B73D6"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leaving someone out on purpose;</w:t>
      </w:r>
    </w:p>
    <w:p w14:paraId="1737CBAF"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telling other children not to be friends with someone;</w:t>
      </w:r>
    </w:p>
    <w:p w14:paraId="528DC4A0"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spreading rumours about someone;</w:t>
      </w:r>
    </w:p>
    <w:p w14:paraId="23BD15FA"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embarrassing someone in public.</w:t>
      </w:r>
    </w:p>
    <w:p w14:paraId="2800E838" w14:textId="77777777" w:rsidR="00AF05F3" w:rsidRPr="006454A6" w:rsidRDefault="00AF05F3" w:rsidP="00AF05F3">
      <w:pPr>
        <w:shd w:val="clear" w:color="auto" w:fill="FFFFFF"/>
        <w:ind w:left="1080"/>
        <w:jc w:val="both"/>
        <w:rPr>
          <w:rFonts w:ascii="Arial" w:hAnsi="Arial" w:cs="Arial"/>
          <w:sz w:val="24"/>
          <w:szCs w:val="24"/>
        </w:rPr>
      </w:pPr>
    </w:p>
    <w:p w14:paraId="45D9825D" w14:textId="77777777" w:rsidR="00AF05F3" w:rsidRPr="006454A6" w:rsidRDefault="00AF05F3" w:rsidP="00AF05F3">
      <w:pPr>
        <w:numPr>
          <w:ilvl w:val="0"/>
          <w:numId w:val="12"/>
        </w:numPr>
        <w:shd w:val="clear" w:color="auto" w:fill="FFFFFF"/>
        <w:spacing w:after="0" w:line="240" w:lineRule="auto"/>
        <w:jc w:val="both"/>
        <w:rPr>
          <w:rFonts w:ascii="Arial" w:hAnsi="Arial" w:cs="Arial"/>
          <w:sz w:val="24"/>
          <w:szCs w:val="24"/>
        </w:rPr>
      </w:pPr>
      <w:r w:rsidRPr="006454A6">
        <w:rPr>
          <w:rFonts w:ascii="Arial" w:hAnsi="Arial" w:cs="Arial"/>
          <w:b/>
          <w:bCs/>
          <w:sz w:val="24"/>
          <w:szCs w:val="24"/>
        </w:rPr>
        <w:t>Physical bullying </w:t>
      </w:r>
      <w:r w:rsidRPr="006454A6">
        <w:rPr>
          <w:rFonts w:ascii="Arial" w:hAnsi="Arial" w:cs="Arial"/>
          <w:sz w:val="24"/>
          <w:szCs w:val="24"/>
        </w:rPr>
        <w:t>involves hurting a person’s body or possessions. Physical bullying includes:</w:t>
      </w:r>
    </w:p>
    <w:p w14:paraId="446AF157"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hitting/kicking/pinching;</w:t>
      </w:r>
    </w:p>
    <w:p w14:paraId="55B9825A"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spitting;</w:t>
      </w:r>
    </w:p>
    <w:p w14:paraId="48CA982D"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tripping/pushing;</w:t>
      </w:r>
    </w:p>
    <w:p w14:paraId="1F3CDC41"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taking or breaking someone’s things;</w:t>
      </w:r>
    </w:p>
    <w:p w14:paraId="7CDA5E49" w14:textId="77777777" w:rsidR="00AF05F3" w:rsidRPr="006454A6" w:rsidRDefault="00AF05F3" w:rsidP="00AF05F3">
      <w:pPr>
        <w:numPr>
          <w:ilvl w:val="1"/>
          <w:numId w:val="12"/>
        </w:numPr>
        <w:shd w:val="clear" w:color="auto" w:fill="FFFFFF"/>
        <w:spacing w:after="0" w:line="240" w:lineRule="auto"/>
        <w:jc w:val="both"/>
        <w:rPr>
          <w:rFonts w:ascii="Arial" w:hAnsi="Arial" w:cs="Arial"/>
          <w:sz w:val="24"/>
          <w:szCs w:val="24"/>
        </w:rPr>
      </w:pPr>
      <w:r w:rsidRPr="006454A6">
        <w:rPr>
          <w:rFonts w:ascii="Arial" w:hAnsi="Arial" w:cs="Arial"/>
          <w:sz w:val="24"/>
          <w:szCs w:val="24"/>
        </w:rPr>
        <w:t>making mean or rude hand gestures.</w:t>
      </w:r>
    </w:p>
    <w:p w14:paraId="60600AF5" w14:textId="77777777" w:rsidR="00AF05F3" w:rsidRPr="006454A6" w:rsidRDefault="00AF05F3" w:rsidP="00AF05F3">
      <w:pPr>
        <w:shd w:val="clear" w:color="auto" w:fill="FFFFFF"/>
        <w:ind w:left="1080"/>
        <w:jc w:val="both"/>
        <w:rPr>
          <w:rFonts w:ascii="Arial" w:hAnsi="Arial" w:cs="Arial"/>
          <w:sz w:val="24"/>
          <w:szCs w:val="24"/>
        </w:rPr>
      </w:pPr>
    </w:p>
    <w:p w14:paraId="5F913D55" w14:textId="77777777" w:rsidR="00AF05F3" w:rsidRPr="006454A6" w:rsidRDefault="00AF05F3" w:rsidP="00AF05F3">
      <w:pPr>
        <w:pStyle w:val="NormalWeb"/>
        <w:numPr>
          <w:ilvl w:val="0"/>
          <w:numId w:val="13"/>
        </w:numPr>
        <w:shd w:val="clear" w:color="auto" w:fill="FFFFFF"/>
        <w:spacing w:before="0" w:beforeAutospacing="0" w:after="0" w:afterAutospacing="0"/>
        <w:jc w:val="both"/>
        <w:rPr>
          <w:rFonts w:ascii="Arial" w:hAnsi="Arial" w:cs="Arial"/>
          <w:color w:val="000000"/>
        </w:rPr>
      </w:pPr>
      <w:r w:rsidRPr="006454A6">
        <w:rPr>
          <w:rFonts w:ascii="Arial" w:hAnsi="Arial" w:cs="Arial"/>
          <w:b/>
          <w:color w:val="222222"/>
        </w:rPr>
        <w:t xml:space="preserve">Cyber bullying </w:t>
      </w:r>
      <w:r w:rsidRPr="006454A6">
        <w:rPr>
          <w:rFonts w:ascii="Arial" w:hAnsi="Arial" w:cs="Arial"/>
          <w:color w:val="000000"/>
        </w:rPr>
        <w:t>is bullying that takes place over digital devices like cell phones, computers, and tablets. Cyberbullying can occur through SMS, Text, and apps, or online in social media, forums, or gaming where people can view, participate in, or share content. Cyberbullying includes sending, posting, or sharing negative, harmful, false, or mean content about someone else. It can include sharing personal or private information about someone else causing embarrassment or humiliation. Some cyberbullying crosses the line into unlawful or criminal behaviour.</w:t>
      </w:r>
    </w:p>
    <w:p w14:paraId="61EAC809" w14:textId="77777777" w:rsidR="00AF05F3" w:rsidRPr="006454A6" w:rsidRDefault="00AF05F3" w:rsidP="00F40283">
      <w:pPr>
        <w:pStyle w:val="NormalWeb"/>
        <w:shd w:val="clear" w:color="auto" w:fill="FFFFFF"/>
        <w:spacing w:before="0" w:beforeAutospacing="0" w:after="0" w:afterAutospacing="0"/>
        <w:ind w:left="360"/>
        <w:jc w:val="both"/>
        <w:rPr>
          <w:rFonts w:ascii="Arial" w:hAnsi="Arial" w:cs="Arial"/>
          <w:color w:val="000000"/>
        </w:rPr>
      </w:pPr>
    </w:p>
    <w:p w14:paraId="0708D92A" w14:textId="77777777" w:rsidR="00AF05F3" w:rsidRPr="006454A6" w:rsidRDefault="00AF05F3" w:rsidP="00AF05F3">
      <w:pPr>
        <w:shd w:val="clear" w:color="auto" w:fill="FFFFFF"/>
        <w:jc w:val="both"/>
        <w:rPr>
          <w:rFonts w:ascii="Arial" w:hAnsi="Arial" w:cs="Arial"/>
          <w:sz w:val="24"/>
          <w:szCs w:val="24"/>
        </w:rPr>
      </w:pPr>
      <w:r w:rsidRPr="006454A6">
        <w:rPr>
          <w:rFonts w:ascii="Arial" w:hAnsi="Arial" w:cs="Arial"/>
          <w:sz w:val="24"/>
          <w:szCs w:val="24"/>
        </w:rPr>
        <w:t xml:space="preserve">     The most common places where cyberbullying occurs are:</w:t>
      </w:r>
    </w:p>
    <w:p w14:paraId="797FD634" w14:textId="77777777" w:rsidR="00AF05F3" w:rsidRPr="006454A6" w:rsidRDefault="00AF05F3" w:rsidP="00AF05F3">
      <w:pPr>
        <w:numPr>
          <w:ilvl w:val="0"/>
          <w:numId w:val="14"/>
        </w:numPr>
        <w:shd w:val="clear" w:color="auto" w:fill="FFFFFF"/>
        <w:spacing w:after="0" w:line="240" w:lineRule="auto"/>
        <w:jc w:val="both"/>
        <w:rPr>
          <w:rFonts w:ascii="Arial" w:hAnsi="Arial" w:cs="Arial"/>
          <w:sz w:val="24"/>
          <w:szCs w:val="24"/>
        </w:rPr>
      </w:pPr>
      <w:r w:rsidRPr="006454A6">
        <w:rPr>
          <w:rFonts w:ascii="Arial" w:hAnsi="Arial" w:cs="Arial"/>
          <w:sz w:val="24"/>
          <w:szCs w:val="24"/>
        </w:rPr>
        <w:t xml:space="preserve">Social Media, such as Facebook, </w:t>
      </w:r>
      <w:r w:rsidR="009C35EC">
        <w:rPr>
          <w:rFonts w:ascii="Arial" w:hAnsi="Arial" w:cs="Arial"/>
          <w:sz w:val="24"/>
          <w:szCs w:val="24"/>
        </w:rPr>
        <w:t xml:space="preserve">WhatsApp, </w:t>
      </w:r>
      <w:r w:rsidRPr="006454A6">
        <w:rPr>
          <w:rFonts w:ascii="Arial" w:hAnsi="Arial" w:cs="Arial"/>
          <w:sz w:val="24"/>
          <w:szCs w:val="24"/>
        </w:rPr>
        <w:t>Instagram, Snapchat, and Twitter;</w:t>
      </w:r>
    </w:p>
    <w:p w14:paraId="384980B4" w14:textId="77777777" w:rsidR="00AF05F3" w:rsidRPr="006454A6" w:rsidRDefault="00AF05F3" w:rsidP="00AF05F3">
      <w:pPr>
        <w:numPr>
          <w:ilvl w:val="0"/>
          <w:numId w:val="14"/>
        </w:numPr>
        <w:shd w:val="clear" w:color="auto" w:fill="FFFFFF"/>
        <w:spacing w:after="0" w:line="240" w:lineRule="auto"/>
        <w:jc w:val="both"/>
        <w:rPr>
          <w:rFonts w:ascii="Arial" w:hAnsi="Arial" w:cs="Arial"/>
          <w:sz w:val="24"/>
          <w:szCs w:val="24"/>
        </w:rPr>
      </w:pPr>
      <w:r w:rsidRPr="006454A6">
        <w:rPr>
          <w:rFonts w:ascii="Arial" w:hAnsi="Arial" w:cs="Arial"/>
          <w:sz w:val="24"/>
          <w:szCs w:val="24"/>
        </w:rPr>
        <w:t>SMS (Short Message Service) also known as Text Message sent through devices;</w:t>
      </w:r>
    </w:p>
    <w:p w14:paraId="76DB3DF2" w14:textId="77777777" w:rsidR="00AF05F3" w:rsidRPr="006454A6" w:rsidRDefault="00AF05F3" w:rsidP="00AF05F3">
      <w:pPr>
        <w:numPr>
          <w:ilvl w:val="0"/>
          <w:numId w:val="14"/>
        </w:numPr>
        <w:shd w:val="clear" w:color="auto" w:fill="FFFFFF"/>
        <w:spacing w:after="0" w:line="240" w:lineRule="auto"/>
        <w:jc w:val="both"/>
        <w:rPr>
          <w:rFonts w:ascii="Arial" w:hAnsi="Arial" w:cs="Arial"/>
          <w:sz w:val="24"/>
          <w:szCs w:val="24"/>
        </w:rPr>
      </w:pPr>
      <w:r w:rsidRPr="006454A6">
        <w:rPr>
          <w:rFonts w:ascii="Arial" w:hAnsi="Arial" w:cs="Arial"/>
          <w:sz w:val="24"/>
          <w:szCs w:val="24"/>
        </w:rPr>
        <w:t>Instant Message (via devices, email provider services, apps, and social media messaging features);</w:t>
      </w:r>
    </w:p>
    <w:p w14:paraId="53E474D5" w14:textId="77777777" w:rsidR="00AF05F3" w:rsidRPr="006454A6" w:rsidRDefault="00AF05F3" w:rsidP="00AF05F3">
      <w:pPr>
        <w:numPr>
          <w:ilvl w:val="0"/>
          <w:numId w:val="14"/>
        </w:numPr>
        <w:shd w:val="clear" w:color="auto" w:fill="FFFFFF"/>
        <w:spacing w:after="0" w:line="240" w:lineRule="auto"/>
        <w:jc w:val="both"/>
        <w:rPr>
          <w:rFonts w:ascii="Arial" w:hAnsi="Arial" w:cs="Arial"/>
          <w:sz w:val="24"/>
          <w:szCs w:val="24"/>
        </w:rPr>
      </w:pPr>
      <w:r w:rsidRPr="006454A6">
        <w:rPr>
          <w:rFonts w:ascii="Arial" w:hAnsi="Arial" w:cs="Arial"/>
          <w:sz w:val="24"/>
          <w:szCs w:val="24"/>
        </w:rPr>
        <w:t>email.</w:t>
      </w:r>
    </w:p>
    <w:p w14:paraId="7E62FC65" w14:textId="77777777" w:rsidR="00AF05F3" w:rsidRPr="006454A6" w:rsidRDefault="00AF05F3" w:rsidP="00AF05F3">
      <w:pPr>
        <w:jc w:val="both"/>
        <w:rPr>
          <w:rFonts w:ascii="Arial" w:hAnsi="Arial" w:cs="Arial"/>
          <w:sz w:val="24"/>
          <w:szCs w:val="24"/>
        </w:rPr>
      </w:pPr>
    </w:p>
    <w:p w14:paraId="3679B9E9" w14:textId="77777777" w:rsidR="00AF05F3" w:rsidRPr="006454A6" w:rsidRDefault="00AF05F3" w:rsidP="00AF05F3">
      <w:pPr>
        <w:jc w:val="both"/>
        <w:rPr>
          <w:rFonts w:ascii="Arial" w:hAnsi="Arial" w:cs="Arial"/>
          <w:sz w:val="24"/>
          <w:szCs w:val="24"/>
        </w:rPr>
      </w:pPr>
      <w:r w:rsidRPr="006454A6">
        <w:rPr>
          <w:rFonts w:ascii="Arial" w:hAnsi="Arial" w:cs="Arial"/>
          <w:sz w:val="24"/>
          <w:szCs w:val="24"/>
        </w:rPr>
        <w:t>Through assemblies, discussions and our teaching we reiterate that the children should say in the first instance:</w:t>
      </w:r>
    </w:p>
    <w:p w14:paraId="76DDE600" w14:textId="77777777" w:rsidR="00AF05F3" w:rsidRPr="006454A6" w:rsidRDefault="00AF05F3" w:rsidP="00AF05F3">
      <w:pPr>
        <w:jc w:val="both"/>
        <w:rPr>
          <w:rFonts w:ascii="Arial" w:hAnsi="Arial" w:cs="Arial"/>
          <w:sz w:val="24"/>
          <w:szCs w:val="24"/>
        </w:rPr>
      </w:pPr>
    </w:p>
    <w:p w14:paraId="39CD7D58" w14:textId="77777777" w:rsidR="00AF05F3" w:rsidRPr="006454A6" w:rsidRDefault="00AF05F3" w:rsidP="00AF05F3">
      <w:pPr>
        <w:jc w:val="both"/>
        <w:rPr>
          <w:rFonts w:ascii="Arial" w:hAnsi="Arial" w:cs="Arial"/>
          <w:b/>
          <w:sz w:val="24"/>
          <w:szCs w:val="24"/>
        </w:rPr>
      </w:pPr>
      <w:r w:rsidRPr="006454A6">
        <w:rPr>
          <w:rFonts w:ascii="Arial" w:hAnsi="Arial" w:cs="Arial"/>
          <w:b/>
          <w:sz w:val="24"/>
          <w:szCs w:val="24"/>
        </w:rPr>
        <w:t xml:space="preserve">‘Stop, I don’t like what you are doing.’ - whilst raising their hand. </w:t>
      </w:r>
    </w:p>
    <w:p w14:paraId="1B4E6FD0" w14:textId="77777777" w:rsidR="00AF05F3" w:rsidRPr="006454A6" w:rsidRDefault="00AF05F3" w:rsidP="00AF05F3">
      <w:pPr>
        <w:jc w:val="both"/>
        <w:rPr>
          <w:rFonts w:ascii="Arial" w:hAnsi="Arial" w:cs="Arial"/>
          <w:sz w:val="24"/>
          <w:szCs w:val="24"/>
        </w:rPr>
      </w:pPr>
    </w:p>
    <w:p w14:paraId="2B24460C" w14:textId="1276739F" w:rsidR="00AF05F3" w:rsidRPr="006454A6" w:rsidRDefault="00AF05F3" w:rsidP="00AF05F3">
      <w:pPr>
        <w:jc w:val="both"/>
        <w:rPr>
          <w:rFonts w:ascii="Arial" w:hAnsi="Arial" w:cs="Arial"/>
          <w:sz w:val="24"/>
          <w:szCs w:val="24"/>
        </w:rPr>
      </w:pPr>
      <w:r w:rsidRPr="006454A6">
        <w:rPr>
          <w:rFonts w:ascii="Arial" w:hAnsi="Arial" w:cs="Arial"/>
          <w:sz w:val="24"/>
          <w:szCs w:val="24"/>
        </w:rPr>
        <w:t>Then, they are reminded to talk to an adult to raise their concern. We encourage children to talk to a member of staff who will then record and follow up as appropriate. Notes written during or after a chil</w:t>
      </w:r>
      <w:r w:rsidR="009C35EC">
        <w:rPr>
          <w:rFonts w:ascii="Arial" w:hAnsi="Arial" w:cs="Arial"/>
          <w:sz w:val="24"/>
          <w:szCs w:val="24"/>
        </w:rPr>
        <w:t xml:space="preserve">d has raised a concern, are </w:t>
      </w:r>
      <w:r w:rsidR="00F40283">
        <w:rPr>
          <w:rFonts w:ascii="Arial" w:hAnsi="Arial" w:cs="Arial"/>
          <w:sz w:val="24"/>
          <w:szCs w:val="24"/>
        </w:rPr>
        <w:t xml:space="preserve">logged on CPOMs. </w:t>
      </w:r>
    </w:p>
    <w:p w14:paraId="299FF8C7" w14:textId="77777777" w:rsidR="009C35EC" w:rsidRDefault="009C35EC" w:rsidP="00AF05F3">
      <w:pPr>
        <w:jc w:val="both"/>
        <w:rPr>
          <w:rFonts w:ascii="Arial" w:hAnsi="Arial" w:cs="Arial"/>
          <w:sz w:val="24"/>
          <w:szCs w:val="24"/>
        </w:rPr>
      </w:pPr>
    </w:p>
    <w:p w14:paraId="7917A987" w14:textId="77777777" w:rsidR="00AF05F3" w:rsidRPr="006454A6" w:rsidRDefault="00AF05F3" w:rsidP="00AF05F3">
      <w:pPr>
        <w:jc w:val="both"/>
        <w:rPr>
          <w:rFonts w:ascii="Arial" w:hAnsi="Arial" w:cs="Arial"/>
          <w:b/>
          <w:sz w:val="24"/>
          <w:szCs w:val="24"/>
        </w:rPr>
      </w:pPr>
      <w:r w:rsidRPr="006454A6">
        <w:rPr>
          <w:rFonts w:ascii="Arial" w:hAnsi="Arial" w:cs="Arial"/>
          <w:sz w:val="24"/>
          <w:szCs w:val="24"/>
        </w:rPr>
        <w:t xml:space="preserve">From time to time, parents and carers may have concerns about their son or daughter's education and/or wellbeing at school. Quite often this is due to a misunderstanding about school policy or practice. Sometimes the pupil may be behaving unusually at home or at school and/or expressing their own concerns. Whatever the situation, we would encourage you, and/or your child, to </w:t>
      </w:r>
      <w:r w:rsidRPr="006454A6">
        <w:rPr>
          <w:rFonts w:ascii="Arial" w:hAnsi="Arial" w:cs="Arial"/>
          <w:b/>
          <w:sz w:val="24"/>
          <w:szCs w:val="24"/>
        </w:rPr>
        <w:t>talk to us about it at the earliest opportunity</w:t>
      </w:r>
      <w:r w:rsidRPr="006454A6">
        <w:rPr>
          <w:rFonts w:ascii="Arial" w:hAnsi="Arial" w:cs="Arial"/>
          <w:sz w:val="24"/>
          <w:szCs w:val="24"/>
        </w:rPr>
        <w:t xml:space="preserve"> so that we can help sort out the problem.</w:t>
      </w:r>
    </w:p>
    <w:p w14:paraId="1BCFABF0" w14:textId="77777777" w:rsidR="00D354AA" w:rsidRPr="006454A6" w:rsidRDefault="009C35EC" w:rsidP="009C35EC">
      <w:pPr>
        <w:jc w:val="both"/>
        <w:rPr>
          <w:rFonts w:ascii="Arial" w:hAnsi="Arial" w:cs="Arial"/>
          <w:sz w:val="24"/>
          <w:szCs w:val="24"/>
        </w:rPr>
      </w:pPr>
      <w:r>
        <w:rPr>
          <w:rFonts w:ascii="Arial" w:hAnsi="Arial" w:cs="Arial"/>
          <w:sz w:val="24"/>
          <w:szCs w:val="24"/>
        </w:rPr>
        <w:lastRenderedPageBreak/>
        <w:t xml:space="preserve"> </w:t>
      </w:r>
    </w:p>
    <w:p w14:paraId="0903CE76" w14:textId="77777777" w:rsidR="00D354AA" w:rsidRPr="006454A6" w:rsidRDefault="00890EA7">
      <w:pPr>
        <w:spacing w:after="105" w:line="250" w:lineRule="auto"/>
        <w:ind w:left="-5"/>
        <w:rPr>
          <w:rFonts w:ascii="Arial" w:hAnsi="Arial" w:cs="Arial"/>
          <w:sz w:val="24"/>
          <w:szCs w:val="24"/>
        </w:rPr>
      </w:pPr>
      <w:r w:rsidRPr="006454A6">
        <w:rPr>
          <w:rFonts w:ascii="Arial" w:hAnsi="Arial" w:cs="Arial"/>
          <w:b/>
          <w:sz w:val="24"/>
          <w:szCs w:val="24"/>
        </w:rPr>
        <w:t xml:space="preserve">Why is it Important to Respond to Bullying? </w:t>
      </w:r>
    </w:p>
    <w:p w14:paraId="72144826" w14:textId="77777777" w:rsidR="00D354AA" w:rsidRPr="006454A6" w:rsidRDefault="00E3570E">
      <w:pPr>
        <w:rPr>
          <w:rFonts w:ascii="Arial" w:hAnsi="Arial" w:cs="Arial"/>
          <w:sz w:val="24"/>
          <w:szCs w:val="24"/>
        </w:rPr>
      </w:pPr>
      <w:r w:rsidRPr="006454A6">
        <w:rPr>
          <w:rFonts w:ascii="Arial" w:hAnsi="Arial" w:cs="Arial"/>
          <w:sz w:val="24"/>
          <w:szCs w:val="24"/>
        </w:rPr>
        <w:t xml:space="preserve">At Our Lady Immaculate </w:t>
      </w:r>
      <w:r w:rsidR="00890EA7" w:rsidRPr="006454A6">
        <w:rPr>
          <w:rFonts w:ascii="Arial" w:hAnsi="Arial" w:cs="Arial"/>
          <w:sz w:val="24"/>
          <w:szCs w:val="24"/>
        </w:rPr>
        <w:t xml:space="preserve">we recognise that: </w:t>
      </w:r>
    </w:p>
    <w:p w14:paraId="0F20DE5B" w14:textId="2115D9CD" w:rsidR="00D354AA" w:rsidRPr="006454A6" w:rsidRDefault="00890EA7">
      <w:pPr>
        <w:numPr>
          <w:ilvl w:val="0"/>
          <w:numId w:val="2"/>
        </w:numPr>
        <w:ind w:hanging="360"/>
        <w:rPr>
          <w:rFonts w:ascii="Arial" w:hAnsi="Arial" w:cs="Arial"/>
          <w:sz w:val="24"/>
          <w:szCs w:val="24"/>
        </w:rPr>
      </w:pPr>
      <w:r w:rsidRPr="006454A6">
        <w:rPr>
          <w:rFonts w:ascii="Arial" w:hAnsi="Arial" w:cs="Arial"/>
          <w:sz w:val="24"/>
          <w:szCs w:val="24"/>
        </w:rPr>
        <w:t xml:space="preserve">Bullying can be extremely damaging to individuals’ </w:t>
      </w:r>
      <w:r w:rsidR="00F40283" w:rsidRPr="006454A6">
        <w:rPr>
          <w:rFonts w:ascii="Arial" w:hAnsi="Arial" w:cs="Arial"/>
          <w:sz w:val="24"/>
          <w:szCs w:val="24"/>
        </w:rPr>
        <w:t>self-esteem</w:t>
      </w:r>
      <w:r w:rsidRPr="006454A6">
        <w:rPr>
          <w:rFonts w:ascii="Arial" w:hAnsi="Arial" w:cs="Arial"/>
          <w:sz w:val="24"/>
          <w:szCs w:val="24"/>
        </w:rPr>
        <w:t xml:space="preserve"> and impact on their relationships.   </w:t>
      </w:r>
    </w:p>
    <w:p w14:paraId="7AFF08F8" w14:textId="77777777" w:rsidR="00D354AA" w:rsidRPr="006454A6" w:rsidRDefault="00890EA7">
      <w:pPr>
        <w:spacing w:after="10" w:line="259" w:lineRule="auto"/>
        <w:ind w:left="720" w:firstLine="0"/>
        <w:rPr>
          <w:rFonts w:ascii="Arial" w:hAnsi="Arial" w:cs="Arial"/>
          <w:sz w:val="24"/>
          <w:szCs w:val="24"/>
        </w:rPr>
      </w:pPr>
      <w:r w:rsidRPr="006454A6">
        <w:rPr>
          <w:rFonts w:ascii="Arial" w:hAnsi="Arial" w:cs="Arial"/>
          <w:sz w:val="24"/>
          <w:szCs w:val="24"/>
        </w:rPr>
        <w:t xml:space="preserve"> </w:t>
      </w:r>
    </w:p>
    <w:p w14:paraId="25080FFA" w14:textId="77777777" w:rsidR="00D354AA" w:rsidRPr="006454A6" w:rsidRDefault="00890EA7">
      <w:pPr>
        <w:numPr>
          <w:ilvl w:val="0"/>
          <w:numId w:val="2"/>
        </w:numPr>
        <w:ind w:hanging="360"/>
        <w:rPr>
          <w:rFonts w:ascii="Arial" w:hAnsi="Arial" w:cs="Arial"/>
          <w:sz w:val="24"/>
          <w:szCs w:val="24"/>
        </w:rPr>
      </w:pPr>
      <w:r w:rsidRPr="006454A6">
        <w:rPr>
          <w:rFonts w:ascii="Arial" w:hAnsi="Arial" w:cs="Arial"/>
          <w:sz w:val="24"/>
          <w:szCs w:val="24"/>
        </w:rPr>
        <w:t xml:space="preserve">No one should have to be a victim of bullying.  Everybody has the right to be treated with respect.  Pupils who are bullying need to learn different ways of behaving. </w:t>
      </w:r>
    </w:p>
    <w:p w14:paraId="4159A34A" w14:textId="77777777" w:rsidR="00D354AA" w:rsidRPr="006454A6" w:rsidRDefault="00890EA7">
      <w:pPr>
        <w:spacing w:after="10" w:line="259" w:lineRule="auto"/>
        <w:ind w:left="0" w:firstLine="0"/>
        <w:rPr>
          <w:rFonts w:ascii="Arial" w:hAnsi="Arial" w:cs="Arial"/>
          <w:sz w:val="24"/>
          <w:szCs w:val="24"/>
        </w:rPr>
      </w:pPr>
      <w:r w:rsidRPr="006454A6">
        <w:rPr>
          <w:rFonts w:ascii="Arial" w:hAnsi="Arial" w:cs="Arial"/>
          <w:sz w:val="24"/>
          <w:szCs w:val="24"/>
        </w:rPr>
        <w:t xml:space="preserve"> </w:t>
      </w:r>
    </w:p>
    <w:p w14:paraId="26DA33F0" w14:textId="77777777" w:rsidR="00D354AA" w:rsidRPr="006454A6" w:rsidRDefault="00890EA7" w:rsidP="00AF05F3">
      <w:pPr>
        <w:numPr>
          <w:ilvl w:val="0"/>
          <w:numId w:val="2"/>
        </w:numPr>
        <w:ind w:hanging="360"/>
        <w:rPr>
          <w:rFonts w:ascii="Arial" w:hAnsi="Arial" w:cs="Arial"/>
          <w:sz w:val="24"/>
          <w:szCs w:val="24"/>
        </w:rPr>
      </w:pPr>
      <w:r w:rsidRPr="006454A6">
        <w:rPr>
          <w:rFonts w:ascii="Arial" w:hAnsi="Arial" w:cs="Arial"/>
          <w:sz w:val="24"/>
          <w:szCs w:val="24"/>
        </w:rPr>
        <w:t xml:space="preserve">We all have a responsibility to respond promptly and effectively to issues of bullying. </w:t>
      </w:r>
    </w:p>
    <w:p w14:paraId="1C0740CD" w14:textId="77777777" w:rsidR="00AF05F3" w:rsidRPr="006454A6" w:rsidRDefault="00AF05F3" w:rsidP="00AF05F3">
      <w:pPr>
        <w:spacing w:after="96" w:line="259" w:lineRule="auto"/>
        <w:ind w:left="0" w:firstLine="0"/>
        <w:rPr>
          <w:rFonts w:ascii="Arial" w:hAnsi="Arial" w:cs="Arial"/>
          <w:sz w:val="24"/>
          <w:szCs w:val="24"/>
        </w:rPr>
      </w:pPr>
    </w:p>
    <w:p w14:paraId="5D4DBE4E" w14:textId="77777777" w:rsidR="00AF05F3" w:rsidRPr="006454A6" w:rsidRDefault="00AF05F3" w:rsidP="00AF05F3">
      <w:pPr>
        <w:pStyle w:val="Heading2"/>
        <w:spacing w:after="105"/>
        <w:ind w:left="-5"/>
        <w:rPr>
          <w:rFonts w:ascii="Arial" w:hAnsi="Arial" w:cs="Arial"/>
          <w:sz w:val="24"/>
          <w:szCs w:val="24"/>
        </w:rPr>
      </w:pPr>
      <w:r w:rsidRPr="006454A6">
        <w:rPr>
          <w:rFonts w:ascii="Arial" w:hAnsi="Arial" w:cs="Arial"/>
          <w:sz w:val="24"/>
          <w:szCs w:val="24"/>
        </w:rPr>
        <w:t xml:space="preserve">Signs and Symptoms </w:t>
      </w:r>
    </w:p>
    <w:p w14:paraId="0A8A9B45" w14:textId="77777777" w:rsidR="00AF05F3" w:rsidRPr="006454A6" w:rsidRDefault="00AF05F3" w:rsidP="00AF05F3">
      <w:pPr>
        <w:spacing w:after="144"/>
        <w:rPr>
          <w:rFonts w:ascii="Arial" w:hAnsi="Arial" w:cs="Arial"/>
          <w:sz w:val="24"/>
          <w:szCs w:val="24"/>
        </w:rPr>
      </w:pPr>
      <w:r w:rsidRPr="006454A6">
        <w:rPr>
          <w:rFonts w:ascii="Arial" w:hAnsi="Arial" w:cs="Arial"/>
          <w:sz w:val="24"/>
          <w:szCs w:val="24"/>
        </w:rPr>
        <w:t xml:space="preserve">A child may indicate by signs or behaviour that he or she is being bullied.  Adults should be aware of these possible signs and that they should investigate if a child: </w:t>
      </w:r>
    </w:p>
    <w:p w14:paraId="02734CE2"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is frightened of walking to or from school </w:t>
      </w:r>
    </w:p>
    <w:p w14:paraId="1C593107"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doesn't want to go on the school / public bus </w:t>
      </w:r>
    </w:p>
    <w:p w14:paraId="24BA927E"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begs to be driven to school </w:t>
      </w:r>
    </w:p>
    <w:p w14:paraId="2492B80D"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changes their usual routine </w:t>
      </w:r>
    </w:p>
    <w:p w14:paraId="2BABA11E"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is unwilling to go to school (school phobic) </w:t>
      </w:r>
    </w:p>
    <w:p w14:paraId="7250BFEE"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begins to truant </w:t>
      </w:r>
    </w:p>
    <w:p w14:paraId="1EE00AF8"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becomes withdrawn anxious, or lacking in confidence </w:t>
      </w:r>
    </w:p>
    <w:p w14:paraId="1411892A"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starts stammering </w:t>
      </w:r>
    </w:p>
    <w:p w14:paraId="7FC7C527"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attempts or threatens suicide or runs away </w:t>
      </w:r>
    </w:p>
    <w:p w14:paraId="2DE37283"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cries themselves to sleep at night or has nightmares </w:t>
      </w:r>
    </w:p>
    <w:p w14:paraId="09ACE37C"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feels ill in the morning </w:t>
      </w:r>
    </w:p>
    <w:p w14:paraId="489FC1FF"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begins to do poorly in school work </w:t>
      </w:r>
    </w:p>
    <w:p w14:paraId="33E22516"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comes home with clothes torn or books damaged </w:t>
      </w:r>
    </w:p>
    <w:p w14:paraId="05B5817B"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has possessions which are damaged or " go missing" </w:t>
      </w:r>
    </w:p>
    <w:p w14:paraId="1F34FFE9"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asks for money or starts stealing money (to pay bully) </w:t>
      </w:r>
    </w:p>
    <w:p w14:paraId="4F4A5846"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has dinner or other monies continually "lost" </w:t>
      </w:r>
    </w:p>
    <w:p w14:paraId="72294BF8"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has unexplained cuts or bruises </w:t>
      </w:r>
    </w:p>
    <w:p w14:paraId="3554616E"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comes home hungrier than is reasonable (money/lunch has been stolen) </w:t>
      </w:r>
    </w:p>
    <w:p w14:paraId="012A8804"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becomes aggressive, disruptive or unreasonable </w:t>
      </w:r>
    </w:p>
    <w:p w14:paraId="57B0A6C4"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is bullying other children or siblings </w:t>
      </w:r>
    </w:p>
    <w:p w14:paraId="2EFA9894"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stops eating </w:t>
      </w:r>
    </w:p>
    <w:p w14:paraId="5EBC2FDE"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is frightened to say what's wrong </w:t>
      </w:r>
    </w:p>
    <w:p w14:paraId="74854A23"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gives improbable excuses for any of the above </w:t>
      </w:r>
    </w:p>
    <w:p w14:paraId="387A0F89"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is afraid to use the internet or mobile phone </w:t>
      </w:r>
    </w:p>
    <w:p w14:paraId="3DB2C71F" w14:textId="77777777" w:rsidR="00AF05F3" w:rsidRPr="006454A6" w:rsidRDefault="00AF05F3" w:rsidP="00AF05F3">
      <w:pPr>
        <w:numPr>
          <w:ilvl w:val="0"/>
          <w:numId w:val="4"/>
        </w:numPr>
        <w:ind w:hanging="360"/>
        <w:rPr>
          <w:rFonts w:ascii="Arial" w:hAnsi="Arial" w:cs="Arial"/>
          <w:sz w:val="24"/>
          <w:szCs w:val="24"/>
        </w:rPr>
      </w:pPr>
      <w:r w:rsidRPr="006454A6">
        <w:rPr>
          <w:rFonts w:ascii="Arial" w:hAnsi="Arial" w:cs="Arial"/>
          <w:sz w:val="24"/>
          <w:szCs w:val="24"/>
        </w:rPr>
        <w:t xml:space="preserve">is nervous and jumpy when a cyber message is received </w:t>
      </w:r>
    </w:p>
    <w:p w14:paraId="0E8DCDA0" w14:textId="77777777" w:rsidR="00AF05F3" w:rsidRPr="006454A6" w:rsidRDefault="00AF05F3" w:rsidP="00AF05F3">
      <w:pPr>
        <w:spacing w:after="0" w:line="259" w:lineRule="auto"/>
        <w:ind w:left="0" w:firstLine="0"/>
        <w:rPr>
          <w:rFonts w:ascii="Arial" w:hAnsi="Arial" w:cs="Arial"/>
          <w:sz w:val="24"/>
          <w:szCs w:val="24"/>
        </w:rPr>
      </w:pPr>
      <w:r w:rsidRPr="006454A6">
        <w:rPr>
          <w:rFonts w:ascii="Arial" w:hAnsi="Arial" w:cs="Arial"/>
          <w:sz w:val="24"/>
          <w:szCs w:val="24"/>
        </w:rPr>
        <w:t xml:space="preserve"> </w:t>
      </w:r>
    </w:p>
    <w:p w14:paraId="71163309" w14:textId="77777777" w:rsidR="00AF05F3" w:rsidRPr="006454A6" w:rsidRDefault="00AF05F3" w:rsidP="00AF05F3">
      <w:pPr>
        <w:rPr>
          <w:rFonts w:ascii="Arial" w:hAnsi="Arial" w:cs="Arial"/>
          <w:sz w:val="24"/>
          <w:szCs w:val="24"/>
        </w:rPr>
      </w:pPr>
      <w:r w:rsidRPr="006454A6">
        <w:rPr>
          <w:rFonts w:ascii="Arial" w:hAnsi="Arial" w:cs="Arial"/>
          <w:sz w:val="24"/>
          <w:szCs w:val="24"/>
        </w:rPr>
        <w:t xml:space="preserve">These signs and behaviours could indicate other problems, but bullying should be considered a possibility and should be investigated </w:t>
      </w:r>
    </w:p>
    <w:p w14:paraId="7BB0DE25" w14:textId="77777777" w:rsidR="00AF05F3" w:rsidRDefault="00AF05F3" w:rsidP="00AF05F3">
      <w:pPr>
        <w:spacing w:after="0" w:line="259" w:lineRule="auto"/>
        <w:ind w:left="0" w:firstLine="0"/>
        <w:rPr>
          <w:rFonts w:ascii="Arial" w:hAnsi="Arial" w:cs="Arial"/>
          <w:sz w:val="24"/>
          <w:szCs w:val="24"/>
        </w:rPr>
      </w:pPr>
      <w:r w:rsidRPr="006454A6">
        <w:rPr>
          <w:rFonts w:ascii="Arial" w:hAnsi="Arial" w:cs="Arial"/>
          <w:sz w:val="24"/>
          <w:szCs w:val="24"/>
        </w:rPr>
        <w:t xml:space="preserve"> </w:t>
      </w:r>
    </w:p>
    <w:p w14:paraId="4B4737A3" w14:textId="77777777" w:rsidR="00773F2F" w:rsidRPr="006454A6" w:rsidRDefault="00773F2F" w:rsidP="00AF05F3">
      <w:pPr>
        <w:spacing w:after="0" w:line="259" w:lineRule="auto"/>
        <w:ind w:left="0" w:firstLine="0"/>
        <w:rPr>
          <w:rFonts w:ascii="Arial" w:hAnsi="Arial" w:cs="Arial"/>
          <w:sz w:val="24"/>
          <w:szCs w:val="24"/>
        </w:rPr>
      </w:pPr>
    </w:p>
    <w:p w14:paraId="062E4E59" w14:textId="77777777" w:rsidR="00AF05F3" w:rsidRPr="006454A6" w:rsidRDefault="00AF05F3" w:rsidP="00AF05F3">
      <w:pPr>
        <w:jc w:val="both"/>
        <w:rPr>
          <w:rFonts w:ascii="Arial" w:hAnsi="Arial" w:cs="Arial"/>
          <w:b/>
          <w:sz w:val="24"/>
          <w:szCs w:val="24"/>
        </w:rPr>
      </w:pPr>
      <w:r w:rsidRPr="006454A6">
        <w:rPr>
          <w:rFonts w:ascii="Arial" w:hAnsi="Arial" w:cs="Arial"/>
          <w:b/>
          <w:sz w:val="24"/>
          <w:szCs w:val="24"/>
        </w:rPr>
        <w:t>School</w:t>
      </w:r>
    </w:p>
    <w:p w14:paraId="39804F8D" w14:textId="77777777" w:rsidR="00AF05F3" w:rsidRPr="006454A6" w:rsidRDefault="00AF05F3" w:rsidP="00AF05F3">
      <w:pPr>
        <w:jc w:val="both"/>
        <w:rPr>
          <w:rFonts w:ascii="Arial" w:hAnsi="Arial" w:cs="Arial"/>
          <w:sz w:val="24"/>
          <w:szCs w:val="24"/>
        </w:rPr>
      </w:pPr>
      <w:r w:rsidRPr="006454A6">
        <w:rPr>
          <w:rFonts w:ascii="Arial" w:hAnsi="Arial" w:cs="Arial"/>
          <w:sz w:val="24"/>
          <w:szCs w:val="24"/>
        </w:rPr>
        <w:t>The following steps may be taken when dealing with incidents:</w:t>
      </w:r>
    </w:p>
    <w:p w14:paraId="0A7895F0" w14:textId="77777777" w:rsidR="00AF05F3" w:rsidRPr="006454A6" w:rsidRDefault="00AF05F3" w:rsidP="00AF05F3">
      <w:pPr>
        <w:numPr>
          <w:ilvl w:val="0"/>
          <w:numId w:val="15"/>
        </w:numPr>
        <w:tabs>
          <w:tab w:val="clear" w:pos="1800"/>
          <w:tab w:val="num" w:pos="-424"/>
          <w:tab w:val="num" w:pos="-282"/>
        </w:tabs>
        <w:spacing w:after="0" w:line="240" w:lineRule="auto"/>
        <w:ind w:left="426" w:hanging="426"/>
        <w:jc w:val="both"/>
        <w:rPr>
          <w:rFonts w:ascii="Arial" w:hAnsi="Arial" w:cs="Arial"/>
          <w:sz w:val="24"/>
          <w:szCs w:val="24"/>
        </w:rPr>
      </w:pPr>
      <w:r w:rsidRPr="006454A6">
        <w:rPr>
          <w:rFonts w:ascii="Arial" w:hAnsi="Arial" w:cs="Arial"/>
          <w:sz w:val="24"/>
          <w:szCs w:val="24"/>
        </w:rPr>
        <w:t xml:space="preserve">if bullying is suspected or reported, the incident will be dealt with immediately by the member of staff who has been approached; </w:t>
      </w:r>
    </w:p>
    <w:p w14:paraId="4F1CD720" w14:textId="5C029F94" w:rsidR="00AF05F3" w:rsidRPr="006454A6" w:rsidRDefault="00AF05F3" w:rsidP="00AF05F3">
      <w:pPr>
        <w:numPr>
          <w:ilvl w:val="0"/>
          <w:numId w:val="15"/>
        </w:numPr>
        <w:tabs>
          <w:tab w:val="clear" w:pos="1800"/>
          <w:tab w:val="num" w:pos="-282"/>
        </w:tabs>
        <w:spacing w:after="0" w:line="240" w:lineRule="auto"/>
        <w:ind w:left="426" w:hanging="426"/>
        <w:jc w:val="both"/>
        <w:rPr>
          <w:rFonts w:ascii="Arial" w:hAnsi="Arial" w:cs="Arial"/>
          <w:sz w:val="24"/>
          <w:szCs w:val="24"/>
        </w:rPr>
      </w:pPr>
      <w:r w:rsidRPr="006454A6">
        <w:rPr>
          <w:rFonts w:ascii="Arial" w:hAnsi="Arial" w:cs="Arial"/>
          <w:sz w:val="24"/>
          <w:szCs w:val="24"/>
        </w:rPr>
        <w:t>a clear account of the incident will be recorded</w:t>
      </w:r>
      <w:r w:rsidR="00F40283">
        <w:rPr>
          <w:rFonts w:ascii="Arial" w:hAnsi="Arial" w:cs="Arial"/>
          <w:sz w:val="24"/>
          <w:szCs w:val="24"/>
        </w:rPr>
        <w:t xml:space="preserve"> on CPOMs</w:t>
      </w:r>
      <w:r w:rsidRPr="006454A6">
        <w:rPr>
          <w:rFonts w:ascii="Arial" w:hAnsi="Arial" w:cs="Arial"/>
          <w:sz w:val="24"/>
          <w:szCs w:val="24"/>
        </w:rPr>
        <w:t>;</w:t>
      </w:r>
    </w:p>
    <w:p w14:paraId="2075D6A5" w14:textId="105C2E62" w:rsidR="00AF05F3" w:rsidRPr="006454A6" w:rsidRDefault="00AF05F3" w:rsidP="00AF05F3">
      <w:pPr>
        <w:numPr>
          <w:ilvl w:val="0"/>
          <w:numId w:val="15"/>
        </w:numPr>
        <w:tabs>
          <w:tab w:val="clear" w:pos="1800"/>
          <w:tab w:val="num" w:pos="-282"/>
        </w:tabs>
        <w:spacing w:after="0" w:line="240" w:lineRule="auto"/>
        <w:ind w:left="426" w:hanging="426"/>
        <w:jc w:val="both"/>
        <w:rPr>
          <w:rFonts w:ascii="Arial" w:hAnsi="Arial" w:cs="Arial"/>
          <w:sz w:val="24"/>
          <w:szCs w:val="24"/>
        </w:rPr>
      </w:pPr>
      <w:r w:rsidRPr="006454A6">
        <w:rPr>
          <w:rFonts w:ascii="Arial" w:hAnsi="Arial" w:cs="Arial"/>
          <w:sz w:val="24"/>
          <w:szCs w:val="24"/>
        </w:rPr>
        <w:t>all concerned will be interviewed and the incident will be recorded</w:t>
      </w:r>
      <w:r w:rsidR="00F40283">
        <w:rPr>
          <w:rFonts w:ascii="Arial" w:hAnsi="Arial" w:cs="Arial"/>
          <w:sz w:val="24"/>
          <w:szCs w:val="24"/>
        </w:rPr>
        <w:t xml:space="preserve"> on CPOMs</w:t>
      </w:r>
      <w:r w:rsidRPr="006454A6">
        <w:rPr>
          <w:rFonts w:ascii="Arial" w:hAnsi="Arial" w:cs="Arial"/>
          <w:sz w:val="24"/>
          <w:szCs w:val="24"/>
        </w:rPr>
        <w:t>;</w:t>
      </w:r>
    </w:p>
    <w:p w14:paraId="63B8409F" w14:textId="77777777" w:rsidR="00AF05F3" w:rsidRPr="006454A6" w:rsidRDefault="00AF05F3" w:rsidP="00AF05F3">
      <w:pPr>
        <w:numPr>
          <w:ilvl w:val="0"/>
          <w:numId w:val="15"/>
        </w:numPr>
        <w:tabs>
          <w:tab w:val="clear" w:pos="1800"/>
          <w:tab w:val="num" w:pos="-707"/>
        </w:tabs>
        <w:spacing w:after="0" w:line="240" w:lineRule="auto"/>
        <w:ind w:left="426" w:hanging="426"/>
        <w:jc w:val="both"/>
        <w:rPr>
          <w:rFonts w:ascii="Arial" w:hAnsi="Arial" w:cs="Arial"/>
          <w:sz w:val="24"/>
          <w:szCs w:val="24"/>
        </w:rPr>
      </w:pPr>
      <w:r w:rsidRPr="006454A6">
        <w:rPr>
          <w:rFonts w:ascii="Arial" w:hAnsi="Arial" w:cs="Arial"/>
          <w:sz w:val="24"/>
          <w:szCs w:val="24"/>
        </w:rPr>
        <w:t>class teachers will be kept informed and if it persists other staff will be informed on a need-to-know basis;</w:t>
      </w:r>
    </w:p>
    <w:p w14:paraId="2E93F4F2" w14:textId="77777777" w:rsidR="00AF05F3" w:rsidRPr="006454A6" w:rsidRDefault="00AF05F3" w:rsidP="00AF05F3">
      <w:pPr>
        <w:numPr>
          <w:ilvl w:val="0"/>
          <w:numId w:val="15"/>
        </w:numPr>
        <w:tabs>
          <w:tab w:val="clear" w:pos="1800"/>
          <w:tab w:val="num" w:pos="-282"/>
        </w:tabs>
        <w:spacing w:after="0" w:line="240" w:lineRule="auto"/>
        <w:ind w:left="426" w:hanging="426"/>
        <w:jc w:val="both"/>
        <w:rPr>
          <w:rFonts w:ascii="Arial" w:hAnsi="Arial" w:cs="Arial"/>
          <w:sz w:val="24"/>
          <w:szCs w:val="24"/>
        </w:rPr>
      </w:pPr>
      <w:r w:rsidRPr="006454A6">
        <w:rPr>
          <w:rFonts w:ascii="Arial" w:hAnsi="Arial" w:cs="Arial"/>
          <w:sz w:val="24"/>
          <w:szCs w:val="24"/>
        </w:rPr>
        <w:t>parents/guardians/carers will be kept informed;</w:t>
      </w:r>
    </w:p>
    <w:p w14:paraId="7D28B1F1" w14:textId="77777777" w:rsidR="00AF05F3" w:rsidRPr="006454A6" w:rsidRDefault="00AF05F3" w:rsidP="00AF05F3">
      <w:pPr>
        <w:numPr>
          <w:ilvl w:val="0"/>
          <w:numId w:val="15"/>
        </w:numPr>
        <w:tabs>
          <w:tab w:val="clear" w:pos="1800"/>
          <w:tab w:val="num" w:pos="-282"/>
        </w:tabs>
        <w:spacing w:after="0" w:line="240" w:lineRule="auto"/>
        <w:ind w:left="426" w:hanging="426"/>
        <w:jc w:val="both"/>
        <w:rPr>
          <w:rFonts w:ascii="Arial" w:hAnsi="Arial" w:cs="Arial"/>
          <w:sz w:val="24"/>
          <w:szCs w:val="24"/>
        </w:rPr>
      </w:pPr>
      <w:r w:rsidRPr="006454A6">
        <w:rPr>
          <w:rFonts w:ascii="Arial" w:hAnsi="Arial" w:cs="Arial"/>
          <w:sz w:val="24"/>
          <w:szCs w:val="24"/>
        </w:rPr>
        <w:t>punitive measures will be used as appr</w:t>
      </w:r>
      <w:r w:rsidR="006F3DF6">
        <w:rPr>
          <w:rFonts w:ascii="Arial" w:hAnsi="Arial" w:cs="Arial"/>
          <w:sz w:val="24"/>
          <w:szCs w:val="24"/>
        </w:rPr>
        <w:t>opriate and in consultation with</w:t>
      </w:r>
      <w:r w:rsidRPr="006454A6">
        <w:rPr>
          <w:rFonts w:ascii="Arial" w:hAnsi="Arial" w:cs="Arial"/>
          <w:sz w:val="24"/>
          <w:szCs w:val="24"/>
        </w:rPr>
        <w:t xml:space="preserve"> all parties concerned;</w:t>
      </w:r>
    </w:p>
    <w:p w14:paraId="1D3F5613" w14:textId="77777777" w:rsidR="00AF05F3" w:rsidRPr="006454A6" w:rsidRDefault="00AF05F3" w:rsidP="00AF05F3">
      <w:pPr>
        <w:numPr>
          <w:ilvl w:val="0"/>
          <w:numId w:val="15"/>
        </w:numPr>
        <w:tabs>
          <w:tab w:val="clear" w:pos="1800"/>
          <w:tab w:val="num" w:pos="143"/>
        </w:tabs>
        <w:spacing w:after="0" w:line="240" w:lineRule="auto"/>
        <w:ind w:left="426" w:hanging="426"/>
        <w:jc w:val="both"/>
        <w:rPr>
          <w:rFonts w:ascii="Arial" w:hAnsi="Arial" w:cs="Arial"/>
          <w:sz w:val="24"/>
          <w:szCs w:val="24"/>
        </w:rPr>
      </w:pPr>
      <w:r w:rsidRPr="006454A6">
        <w:rPr>
          <w:rFonts w:ascii="Arial" w:hAnsi="Arial" w:cs="Arial"/>
          <w:sz w:val="24"/>
          <w:szCs w:val="24"/>
        </w:rPr>
        <w:t xml:space="preserve">    cyber bullying may be referred to outside agencies, such as the police. </w:t>
      </w:r>
    </w:p>
    <w:p w14:paraId="21D5E38E" w14:textId="77777777" w:rsidR="00AF05F3" w:rsidRPr="006454A6" w:rsidRDefault="00AF05F3" w:rsidP="00AF05F3">
      <w:pPr>
        <w:jc w:val="both"/>
        <w:rPr>
          <w:rFonts w:ascii="Arial" w:hAnsi="Arial" w:cs="Arial"/>
          <w:sz w:val="24"/>
          <w:szCs w:val="24"/>
        </w:rPr>
      </w:pPr>
    </w:p>
    <w:p w14:paraId="25879175" w14:textId="77777777" w:rsidR="00AF05F3" w:rsidRPr="006454A6" w:rsidRDefault="00AF05F3" w:rsidP="00AF05F3">
      <w:pPr>
        <w:rPr>
          <w:rFonts w:ascii="Arial" w:hAnsi="Arial" w:cs="Arial"/>
          <w:b/>
          <w:sz w:val="24"/>
          <w:szCs w:val="24"/>
          <w:u w:val="single"/>
        </w:rPr>
      </w:pPr>
      <w:r w:rsidRPr="006454A6">
        <w:rPr>
          <w:rFonts w:ascii="Arial" w:hAnsi="Arial" w:cs="Arial"/>
          <w:b/>
          <w:sz w:val="24"/>
          <w:szCs w:val="24"/>
          <w:u w:val="single"/>
        </w:rPr>
        <w:t xml:space="preserve">Challenging Children </w:t>
      </w:r>
    </w:p>
    <w:p w14:paraId="5CE40B4C" w14:textId="77777777" w:rsidR="00AF05F3" w:rsidRPr="006454A6" w:rsidRDefault="00AF05F3" w:rsidP="00AF05F3">
      <w:pPr>
        <w:rPr>
          <w:rFonts w:ascii="Arial" w:hAnsi="Arial" w:cs="Arial"/>
          <w:sz w:val="24"/>
          <w:szCs w:val="24"/>
        </w:rPr>
      </w:pPr>
      <w:r w:rsidRPr="006454A6">
        <w:rPr>
          <w:rFonts w:ascii="Arial" w:hAnsi="Arial" w:cs="Arial"/>
          <w:sz w:val="24"/>
          <w:szCs w:val="24"/>
        </w:rPr>
        <w:t xml:space="preserve">We have to acknowledge that as a school we </w:t>
      </w:r>
      <w:r w:rsidR="002C7C48">
        <w:rPr>
          <w:rFonts w:ascii="Arial" w:hAnsi="Arial" w:cs="Arial"/>
          <w:sz w:val="24"/>
          <w:szCs w:val="24"/>
        </w:rPr>
        <w:t xml:space="preserve">may </w:t>
      </w:r>
      <w:r w:rsidRPr="006454A6">
        <w:rPr>
          <w:rFonts w:ascii="Arial" w:hAnsi="Arial" w:cs="Arial"/>
          <w:sz w:val="24"/>
          <w:szCs w:val="24"/>
        </w:rPr>
        <w:t xml:space="preserve">have children with extremely challenging needs: </w:t>
      </w:r>
    </w:p>
    <w:p w14:paraId="33923BA0" w14:textId="77777777" w:rsidR="00AF05F3" w:rsidRPr="006454A6" w:rsidRDefault="00AF05F3" w:rsidP="00AF05F3">
      <w:pPr>
        <w:pStyle w:val="ListParagraph"/>
        <w:numPr>
          <w:ilvl w:val="0"/>
          <w:numId w:val="19"/>
        </w:numPr>
        <w:spacing w:after="0" w:line="240" w:lineRule="auto"/>
        <w:jc w:val="both"/>
        <w:rPr>
          <w:rFonts w:ascii="Arial" w:hAnsi="Arial" w:cs="Arial"/>
          <w:sz w:val="24"/>
          <w:szCs w:val="24"/>
        </w:rPr>
      </w:pPr>
      <w:r w:rsidRPr="006454A6">
        <w:rPr>
          <w:rFonts w:ascii="Arial" w:hAnsi="Arial" w:cs="Arial"/>
          <w:sz w:val="24"/>
          <w:szCs w:val="24"/>
        </w:rPr>
        <w:t xml:space="preserve">physical; </w:t>
      </w:r>
    </w:p>
    <w:p w14:paraId="0C063AE0" w14:textId="77777777" w:rsidR="00AF05F3" w:rsidRPr="006454A6" w:rsidRDefault="00AF05F3" w:rsidP="00AF05F3">
      <w:pPr>
        <w:pStyle w:val="ListParagraph"/>
        <w:numPr>
          <w:ilvl w:val="0"/>
          <w:numId w:val="19"/>
        </w:numPr>
        <w:spacing w:after="0" w:line="240" w:lineRule="auto"/>
        <w:jc w:val="both"/>
        <w:rPr>
          <w:rFonts w:ascii="Arial" w:hAnsi="Arial" w:cs="Arial"/>
          <w:sz w:val="24"/>
          <w:szCs w:val="24"/>
        </w:rPr>
      </w:pPr>
      <w:r w:rsidRPr="006454A6">
        <w:rPr>
          <w:rFonts w:ascii="Arial" w:hAnsi="Arial" w:cs="Arial"/>
          <w:sz w:val="24"/>
          <w:szCs w:val="24"/>
        </w:rPr>
        <w:t xml:space="preserve">emotional; </w:t>
      </w:r>
    </w:p>
    <w:p w14:paraId="660D5D5E" w14:textId="77777777" w:rsidR="00AF05F3" w:rsidRPr="006454A6" w:rsidRDefault="00AF05F3" w:rsidP="00AF05F3">
      <w:pPr>
        <w:pStyle w:val="ListParagraph"/>
        <w:numPr>
          <w:ilvl w:val="0"/>
          <w:numId w:val="19"/>
        </w:numPr>
        <w:spacing w:after="0" w:line="240" w:lineRule="auto"/>
        <w:jc w:val="both"/>
        <w:rPr>
          <w:rFonts w:ascii="Arial" w:hAnsi="Arial" w:cs="Arial"/>
          <w:sz w:val="24"/>
          <w:szCs w:val="24"/>
        </w:rPr>
      </w:pPr>
      <w:r w:rsidRPr="006454A6">
        <w:rPr>
          <w:rFonts w:ascii="Arial" w:hAnsi="Arial" w:cs="Arial"/>
          <w:sz w:val="24"/>
          <w:szCs w:val="24"/>
        </w:rPr>
        <w:t xml:space="preserve">learning; </w:t>
      </w:r>
    </w:p>
    <w:p w14:paraId="29C3CF9E" w14:textId="77777777" w:rsidR="00AF05F3" w:rsidRPr="006454A6" w:rsidRDefault="00AF05F3" w:rsidP="00AF05F3">
      <w:pPr>
        <w:pStyle w:val="ListParagraph"/>
        <w:numPr>
          <w:ilvl w:val="0"/>
          <w:numId w:val="19"/>
        </w:numPr>
        <w:spacing w:after="0" w:line="240" w:lineRule="auto"/>
        <w:jc w:val="both"/>
        <w:rPr>
          <w:rFonts w:ascii="Arial" w:hAnsi="Arial" w:cs="Arial"/>
          <w:sz w:val="24"/>
          <w:szCs w:val="24"/>
        </w:rPr>
      </w:pPr>
      <w:r w:rsidRPr="006454A6">
        <w:rPr>
          <w:rFonts w:ascii="Arial" w:hAnsi="Arial" w:cs="Arial"/>
          <w:sz w:val="24"/>
          <w:szCs w:val="24"/>
        </w:rPr>
        <w:t xml:space="preserve">behavioural; </w:t>
      </w:r>
    </w:p>
    <w:p w14:paraId="5800AC86" w14:textId="77777777" w:rsidR="00AF05F3" w:rsidRPr="006454A6" w:rsidRDefault="00AF05F3" w:rsidP="00AF05F3">
      <w:pPr>
        <w:pStyle w:val="ListParagraph"/>
        <w:numPr>
          <w:ilvl w:val="0"/>
          <w:numId w:val="19"/>
        </w:numPr>
        <w:spacing w:after="0" w:line="240" w:lineRule="auto"/>
        <w:jc w:val="both"/>
        <w:rPr>
          <w:rFonts w:ascii="Arial" w:hAnsi="Arial" w:cs="Arial"/>
          <w:sz w:val="24"/>
          <w:szCs w:val="24"/>
        </w:rPr>
      </w:pPr>
      <w:r w:rsidRPr="006454A6">
        <w:rPr>
          <w:rFonts w:ascii="Arial" w:hAnsi="Arial" w:cs="Arial"/>
          <w:sz w:val="24"/>
          <w:szCs w:val="24"/>
        </w:rPr>
        <w:t xml:space="preserve">social. </w:t>
      </w:r>
    </w:p>
    <w:p w14:paraId="2CE77F80" w14:textId="77777777" w:rsidR="00AF05F3" w:rsidRPr="006454A6" w:rsidRDefault="00AF05F3" w:rsidP="00AF05F3">
      <w:pPr>
        <w:pStyle w:val="ListParagraph"/>
        <w:spacing w:line="240" w:lineRule="auto"/>
        <w:ind w:left="360"/>
        <w:rPr>
          <w:rFonts w:ascii="Arial" w:hAnsi="Arial" w:cs="Arial"/>
          <w:sz w:val="24"/>
          <w:szCs w:val="24"/>
        </w:rPr>
      </w:pPr>
    </w:p>
    <w:p w14:paraId="48131DC7" w14:textId="77777777" w:rsidR="00AF05F3" w:rsidRPr="006454A6" w:rsidRDefault="00AF05F3" w:rsidP="00AF05F3">
      <w:pPr>
        <w:jc w:val="both"/>
        <w:rPr>
          <w:rFonts w:ascii="Arial" w:hAnsi="Arial" w:cs="Arial"/>
          <w:sz w:val="24"/>
          <w:szCs w:val="24"/>
        </w:rPr>
      </w:pPr>
      <w:r w:rsidRPr="006454A6">
        <w:rPr>
          <w:rFonts w:ascii="Arial" w:hAnsi="Arial" w:cs="Arial"/>
          <w:sz w:val="24"/>
          <w:szCs w:val="24"/>
        </w:rPr>
        <w:t xml:space="preserve">Children whose behaviour not only impinges on themselves but on the school as </w:t>
      </w:r>
    </w:p>
    <w:p w14:paraId="206A31B0" w14:textId="77777777" w:rsidR="00AF05F3" w:rsidRPr="006454A6" w:rsidRDefault="00AF05F3" w:rsidP="00AF05F3">
      <w:pPr>
        <w:jc w:val="both"/>
        <w:rPr>
          <w:rFonts w:ascii="Arial" w:hAnsi="Arial" w:cs="Arial"/>
          <w:sz w:val="24"/>
          <w:szCs w:val="24"/>
        </w:rPr>
      </w:pPr>
      <w:r w:rsidRPr="006454A6">
        <w:rPr>
          <w:rFonts w:ascii="Arial" w:hAnsi="Arial" w:cs="Arial"/>
          <w:sz w:val="24"/>
          <w:szCs w:val="24"/>
        </w:rPr>
        <w:t>a whole, can prevent effective teaching and learning. They can also be disruptive and cause breakdown in relationships within a classroom. They can also affect health and safety of other children and staff and themselves e.g. leaving class without permission, throwing furniture around.</w:t>
      </w:r>
    </w:p>
    <w:p w14:paraId="2500F0F9" w14:textId="77777777" w:rsidR="00AF05F3" w:rsidRPr="006454A6" w:rsidRDefault="00AF05F3" w:rsidP="00AF05F3">
      <w:pPr>
        <w:jc w:val="both"/>
        <w:rPr>
          <w:rFonts w:ascii="Arial" w:hAnsi="Arial" w:cs="Arial"/>
          <w:sz w:val="24"/>
          <w:szCs w:val="24"/>
        </w:rPr>
      </w:pPr>
      <w:r w:rsidRPr="006454A6">
        <w:rPr>
          <w:rFonts w:ascii="Arial" w:hAnsi="Arial" w:cs="Arial"/>
          <w:sz w:val="24"/>
          <w:szCs w:val="24"/>
        </w:rPr>
        <w:t xml:space="preserve"> </w:t>
      </w:r>
    </w:p>
    <w:p w14:paraId="3029579A" w14:textId="77777777" w:rsidR="00AF05F3" w:rsidRDefault="00AF05F3" w:rsidP="00AF05F3">
      <w:pPr>
        <w:jc w:val="both"/>
        <w:rPr>
          <w:rFonts w:ascii="Arial" w:hAnsi="Arial" w:cs="Arial"/>
          <w:sz w:val="24"/>
          <w:szCs w:val="24"/>
        </w:rPr>
      </w:pPr>
      <w:r w:rsidRPr="006454A6">
        <w:rPr>
          <w:rFonts w:ascii="Arial" w:hAnsi="Arial" w:cs="Arial"/>
          <w:sz w:val="24"/>
          <w:szCs w:val="24"/>
        </w:rPr>
        <w:t>These children will be registered with the Inclusion Manager and appropriate action and support will be provided in line with the SEND policy. Children on the SEND register will receive specific targeted support, e.g. Anti-Bullying Alliance SEND resources</w:t>
      </w:r>
      <w:r w:rsidR="009C35EC">
        <w:rPr>
          <w:rFonts w:ascii="Arial" w:hAnsi="Arial" w:cs="Arial"/>
          <w:sz w:val="24"/>
          <w:szCs w:val="24"/>
        </w:rPr>
        <w:t>.</w:t>
      </w:r>
    </w:p>
    <w:p w14:paraId="3D126BF0" w14:textId="77777777" w:rsidR="009C35EC" w:rsidRPr="006454A6" w:rsidRDefault="009C35EC" w:rsidP="00AF05F3">
      <w:pPr>
        <w:jc w:val="both"/>
        <w:rPr>
          <w:rFonts w:ascii="Arial" w:hAnsi="Arial" w:cs="Arial"/>
          <w:sz w:val="24"/>
          <w:szCs w:val="24"/>
        </w:rPr>
      </w:pPr>
    </w:p>
    <w:p w14:paraId="06C3AA7C" w14:textId="77777777" w:rsidR="00AF05F3" w:rsidRPr="006454A6" w:rsidRDefault="00AF05F3" w:rsidP="00AF05F3">
      <w:pPr>
        <w:jc w:val="both"/>
        <w:rPr>
          <w:rFonts w:ascii="Arial" w:hAnsi="Arial" w:cs="Arial"/>
          <w:sz w:val="24"/>
          <w:szCs w:val="24"/>
        </w:rPr>
      </w:pPr>
      <w:r w:rsidRPr="006454A6">
        <w:rPr>
          <w:rFonts w:ascii="Arial" w:hAnsi="Arial" w:cs="Arial"/>
          <w:sz w:val="24"/>
          <w:szCs w:val="24"/>
        </w:rPr>
        <w:t>The health and safety of all chi</w:t>
      </w:r>
      <w:r w:rsidR="009C35EC">
        <w:rPr>
          <w:rFonts w:ascii="Arial" w:hAnsi="Arial" w:cs="Arial"/>
          <w:sz w:val="24"/>
          <w:szCs w:val="24"/>
        </w:rPr>
        <w:t>ldren will always take precedence</w:t>
      </w:r>
      <w:r w:rsidRPr="006454A6">
        <w:rPr>
          <w:rFonts w:ascii="Arial" w:hAnsi="Arial" w:cs="Arial"/>
          <w:sz w:val="24"/>
          <w:szCs w:val="24"/>
        </w:rPr>
        <w:t xml:space="preserve"> when making any decision about appropriate action. </w:t>
      </w:r>
    </w:p>
    <w:p w14:paraId="1B7017CA" w14:textId="77777777" w:rsidR="00AF05F3" w:rsidRPr="006454A6" w:rsidRDefault="00AF05F3" w:rsidP="00AF05F3">
      <w:pPr>
        <w:rPr>
          <w:rFonts w:ascii="Arial" w:hAnsi="Arial" w:cs="Arial"/>
          <w:sz w:val="24"/>
          <w:szCs w:val="24"/>
        </w:rPr>
      </w:pPr>
    </w:p>
    <w:p w14:paraId="364D5176" w14:textId="77777777" w:rsidR="00AF05F3" w:rsidRPr="006454A6" w:rsidRDefault="00AF05F3" w:rsidP="00AF05F3">
      <w:pPr>
        <w:ind w:left="142"/>
        <w:jc w:val="both"/>
        <w:rPr>
          <w:rFonts w:ascii="Arial" w:hAnsi="Arial" w:cs="Arial"/>
          <w:b/>
          <w:sz w:val="24"/>
          <w:szCs w:val="24"/>
        </w:rPr>
      </w:pPr>
      <w:r w:rsidRPr="006454A6">
        <w:rPr>
          <w:rFonts w:ascii="Arial" w:hAnsi="Arial" w:cs="Arial"/>
          <w:b/>
          <w:sz w:val="24"/>
          <w:szCs w:val="24"/>
        </w:rPr>
        <w:t>Pupils</w:t>
      </w:r>
    </w:p>
    <w:p w14:paraId="4F3AF4BB" w14:textId="77777777" w:rsidR="00AF05F3" w:rsidRPr="006454A6" w:rsidRDefault="00AF05F3" w:rsidP="00AF05F3">
      <w:pPr>
        <w:ind w:left="142"/>
        <w:jc w:val="both"/>
        <w:rPr>
          <w:rFonts w:ascii="Arial" w:hAnsi="Arial" w:cs="Arial"/>
          <w:sz w:val="24"/>
          <w:szCs w:val="24"/>
        </w:rPr>
      </w:pPr>
      <w:r w:rsidRPr="006454A6">
        <w:rPr>
          <w:rFonts w:ascii="Arial" w:hAnsi="Arial" w:cs="Arial"/>
          <w:sz w:val="24"/>
          <w:szCs w:val="24"/>
        </w:rPr>
        <w:t>Pupils who have been bullied will be supported by:</w:t>
      </w:r>
    </w:p>
    <w:p w14:paraId="23CB941C" w14:textId="77777777" w:rsidR="00AF05F3" w:rsidRPr="006454A6" w:rsidRDefault="002C7C48" w:rsidP="00AF05F3">
      <w:pPr>
        <w:numPr>
          <w:ilvl w:val="0"/>
          <w:numId w:val="20"/>
        </w:numPr>
        <w:spacing w:after="0" w:line="240" w:lineRule="auto"/>
        <w:jc w:val="both"/>
        <w:rPr>
          <w:rFonts w:ascii="Arial" w:hAnsi="Arial" w:cs="Arial"/>
          <w:sz w:val="24"/>
          <w:szCs w:val="24"/>
        </w:rPr>
      </w:pPr>
      <w:r>
        <w:rPr>
          <w:rFonts w:ascii="Arial" w:hAnsi="Arial" w:cs="Arial"/>
          <w:sz w:val="24"/>
          <w:szCs w:val="24"/>
        </w:rPr>
        <w:t xml:space="preserve">trained </w:t>
      </w:r>
      <w:r w:rsidR="00AF05F3" w:rsidRPr="006454A6">
        <w:rPr>
          <w:rFonts w:ascii="Arial" w:hAnsi="Arial" w:cs="Arial"/>
          <w:sz w:val="24"/>
          <w:szCs w:val="24"/>
        </w:rPr>
        <w:t>Anti-Bullying Ambassadors (ABA);</w:t>
      </w:r>
    </w:p>
    <w:p w14:paraId="53FDB868" w14:textId="77777777" w:rsidR="00AF05F3" w:rsidRPr="006454A6" w:rsidRDefault="006F3DF6" w:rsidP="00AF05F3">
      <w:pPr>
        <w:numPr>
          <w:ilvl w:val="0"/>
          <w:numId w:val="18"/>
        </w:numPr>
        <w:spacing w:after="0" w:line="240" w:lineRule="auto"/>
        <w:jc w:val="both"/>
        <w:rPr>
          <w:rFonts w:ascii="Arial" w:hAnsi="Arial" w:cs="Arial"/>
          <w:sz w:val="24"/>
          <w:szCs w:val="24"/>
        </w:rPr>
      </w:pPr>
      <w:r>
        <w:rPr>
          <w:rFonts w:ascii="Arial" w:hAnsi="Arial" w:cs="Arial"/>
          <w:sz w:val="24"/>
          <w:szCs w:val="24"/>
        </w:rPr>
        <w:t>being offered</w:t>
      </w:r>
      <w:r w:rsidR="00AF05F3" w:rsidRPr="006454A6">
        <w:rPr>
          <w:rFonts w:ascii="Arial" w:hAnsi="Arial" w:cs="Arial"/>
          <w:sz w:val="24"/>
          <w:szCs w:val="24"/>
        </w:rPr>
        <w:t xml:space="preserve"> an opportunity to discuss the experience with a class teacher or member of staff of their choice;</w:t>
      </w:r>
    </w:p>
    <w:p w14:paraId="47985D80" w14:textId="77777777" w:rsidR="00AF05F3" w:rsidRPr="006454A6" w:rsidRDefault="006F3DF6" w:rsidP="00AF05F3">
      <w:pPr>
        <w:numPr>
          <w:ilvl w:val="0"/>
          <w:numId w:val="18"/>
        </w:numPr>
        <w:spacing w:after="0" w:line="240" w:lineRule="auto"/>
        <w:jc w:val="both"/>
        <w:rPr>
          <w:rFonts w:ascii="Arial" w:hAnsi="Arial" w:cs="Arial"/>
          <w:sz w:val="24"/>
          <w:szCs w:val="24"/>
        </w:rPr>
      </w:pPr>
      <w:r>
        <w:rPr>
          <w:rFonts w:ascii="Arial" w:hAnsi="Arial" w:cs="Arial"/>
          <w:sz w:val="24"/>
          <w:szCs w:val="24"/>
        </w:rPr>
        <w:t>being offered</w:t>
      </w:r>
      <w:r w:rsidR="00AF05F3" w:rsidRPr="006454A6">
        <w:rPr>
          <w:rFonts w:ascii="Arial" w:hAnsi="Arial" w:cs="Arial"/>
          <w:sz w:val="24"/>
          <w:szCs w:val="24"/>
        </w:rPr>
        <w:t xml:space="preserve"> continuous support;</w:t>
      </w:r>
    </w:p>
    <w:p w14:paraId="3B47CAAC" w14:textId="77777777" w:rsidR="00AF05F3" w:rsidRDefault="00AF05F3" w:rsidP="00AF05F3">
      <w:pPr>
        <w:numPr>
          <w:ilvl w:val="0"/>
          <w:numId w:val="18"/>
        </w:numPr>
        <w:spacing w:after="0" w:line="240" w:lineRule="auto"/>
        <w:jc w:val="both"/>
        <w:rPr>
          <w:rFonts w:ascii="Arial" w:hAnsi="Arial" w:cs="Arial"/>
          <w:sz w:val="24"/>
          <w:szCs w:val="24"/>
        </w:rPr>
      </w:pPr>
      <w:r w:rsidRPr="006454A6">
        <w:rPr>
          <w:rFonts w:ascii="Arial" w:hAnsi="Arial" w:cs="Arial"/>
          <w:sz w:val="24"/>
          <w:szCs w:val="24"/>
        </w:rPr>
        <w:t>restoring self-esteem and confiden</w:t>
      </w:r>
      <w:r w:rsidR="002C7C48">
        <w:rPr>
          <w:rFonts w:ascii="Arial" w:hAnsi="Arial" w:cs="Arial"/>
          <w:sz w:val="24"/>
          <w:szCs w:val="24"/>
        </w:rPr>
        <w:t>ce.</w:t>
      </w:r>
    </w:p>
    <w:p w14:paraId="4C36F3C9" w14:textId="77777777" w:rsidR="002C7C48" w:rsidRPr="006454A6" w:rsidRDefault="002C7C48" w:rsidP="002C7C48">
      <w:pPr>
        <w:spacing w:after="0" w:line="240" w:lineRule="auto"/>
        <w:ind w:left="502" w:firstLine="0"/>
        <w:jc w:val="both"/>
        <w:rPr>
          <w:rFonts w:ascii="Arial" w:hAnsi="Arial" w:cs="Arial"/>
          <w:sz w:val="24"/>
          <w:szCs w:val="24"/>
        </w:rPr>
      </w:pPr>
    </w:p>
    <w:p w14:paraId="733354E9" w14:textId="3B6C1149" w:rsidR="00AF05F3" w:rsidRDefault="00AF05F3" w:rsidP="00AF05F3">
      <w:pPr>
        <w:jc w:val="both"/>
        <w:rPr>
          <w:rFonts w:ascii="Arial" w:hAnsi="Arial" w:cs="Arial"/>
          <w:sz w:val="24"/>
          <w:szCs w:val="24"/>
        </w:rPr>
      </w:pPr>
    </w:p>
    <w:p w14:paraId="3BDFF363" w14:textId="77777777" w:rsidR="00F40283" w:rsidRPr="006454A6" w:rsidRDefault="00F40283" w:rsidP="00AF05F3">
      <w:pPr>
        <w:jc w:val="both"/>
        <w:rPr>
          <w:rFonts w:ascii="Arial" w:hAnsi="Arial" w:cs="Arial"/>
          <w:sz w:val="24"/>
          <w:szCs w:val="24"/>
        </w:rPr>
      </w:pPr>
    </w:p>
    <w:p w14:paraId="134D6842" w14:textId="77777777" w:rsidR="00AF05F3" w:rsidRPr="006454A6" w:rsidRDefault="00AF05F3" w:rsidP="00AF05F3">
      <w:pPr>
        <w:jc w:val="both"/>
        <w:rPr>
          <w:rFonts w:ascii="Arial" w:hAnsi="Arial" w:cs="Arial"/>
          <w:sz w:val="24"/>
          <w:szCs w:val="24"/>
        </w:rPr>
      </w:pPr>
      <w:r w:rsidRPr="006454A6">
        <w:rPr>
          <w:rFonts w:ascii="Arial" w:hAnsi="Arial" w:cs="Arial"/>
          <w:sz w:val="24"/>
          <w:szCs w:val="24"/>
        </w:rPr>
        <w:lastRenderedPageBreak/>
        <w:t xml:space="preserve">  Pupils who have bullied will be helped by:</w:t>
      </w:r>
    </w:p>
    <w:p w14:paraId="1BA557F6" w14:textId="77777777" w:rsidR="00AF05F3" w:rsidRPr="006454A6" w:rsidRDefault="00AF05F3" w:rsidP="00AF05F3">
      <w:pPr>
        <w:numPr>
          <w:ilvl w:val="0"/>
          <w:numId w:val="20"/>
        </w:numPr>
        <w:spacing w:after="0" w:line="240" w:lineRule="auto"/>
        <w:jc w:val="both"/>
        <w:rPr>
          <w:rFonts w:ascii="Arial" w:hAnsi="Arial" w:cs="Arial"/>
          <w:sz w:val="24"/>
          <w:szCs w:val="24"/>
        </w:rPr>
      </w:pPr>
      <w:r w:rsidRPr="006454A6">
        <w:rPr>
          <w:rFonts w:ascii="Arial" w:hAnsi="Arial" w:cs="Arial"/>
          <w:sz w:val="24"/>
          <w:szCs w:val="24"/>
        </w:rPr>
        <w:t>trained Anti-Bullying Ambassadors (ABA);</w:t>
      </w:r>
    </w:p>
    <w:p w14:paraId="312C43BF" w14:textId="77777777" w:rsidR="00AF05F3" w:rsidRPr="00773F2F" w:rsidRDefault="00AF05F3" w:rsidP="00773F2F">
      <w:pPr>
        <w:pStyle w:val="ListParagraph"/>
        <w:numPr>
          <w:ilvl w:val="0"/>
          <w:numId w:val="20"/>
        </w:numPr>
        <w:spacing w:after="0" w:line="240" w:lineRule="auto"/>
        <w:jc w:val="both"/>
        <w:rPr>
          <w:rFonts w:ascii="Arial" w:hAnsi="Arial" w:cs="Arial"/>
          <w:sz w:val="24"/>
          <w:szCs w:val="24"/>
        </w:rPr>
      </w:pPr>
      <w:r w:rsidRPr="00773F2F">
        <w:rPr>
          <w:rFonts w:ascii="Arial" w:hAnsi="Arial" w:cs="Arial"/>
          <w:sz w:val="24"/>
          <w:szCs w:val="24"/>
        </w:rPr>
        <w:t xml:space="preserve">discussing what happened; </w:t>
      </w:r>
    </w:p>
    <w:p w14:paraId="0A2FC5E4" w14:textId="77777777" w:rsidR="00AF05F3" w:rsidRPr="006454A6" w:rsidRDefault="00AF05F3" w:rsidP="00AF05F3">
      <w:pPr>
        <w:numPr>
          <w:ilvl w:val="0"/>
          <w:numId w:val="16"/>
        </w:numPr>
        <w:tabs>
          <w:tab w:val="clear" w:pos="1440"/>
          <w:tab w:val="num" w:pos="567"/>
        </w:tabs>
        <w:spacing w:after="0" w:line="240" w:lineRule="auto"/>
        <w:ind w:left="567" w:hanging="425"/>
        <w:jc w:val="both"/>
        <w:rPr>
          <w:rFonts w:ascii="Arial" w:hAnsi="Arial" w:cs="Arial"/>
          <w:sz w:val="24"/>
          <w:szCs w:val="24"/>
        </w:rPr>
      </w:pPr>
      <w:r w:rsidRPr="006454A6">
        <w:rPr>
          <w:rFonts w:ascii="Arial" w:hAnsi="Arial" w:cs="Arial"/>
          <w:sz w:val="24"/>
          <w:szCs w:val="24"/>
        </w:rPr>
        <w:t xml:space="preserve">discovering why the pupil became involved; </w:t>
      </w:r>
    </w:p>
    <w:p w14:paraId="65C76496" w14:textId="77777777" w:rsidR="00AF05F3" w:rsidRPr="006454A6" w:rsidRDefault="00AF05F3" w:rsidP="00AF05F3">
      <w:pPr>
        <w:numPr>
          <w:ilvl w:val="0"/>
          <w:numId w:val="16"/>
        </w:numPr>
        <w:tabs>
          <w:tab w:val="clear" w:pos="1440"/>
          <w:tab w:val="num" w:pos="567"/>
        </w:tabs>
        <w:spacing w:after="0" w:line="240" w:lineRule="auto"/>
        <w:ind w:left="567" w:hanging="425"/>
        <w:jc w:val="both"/>
        <w:rPr>
          <w:rFonts w:ascii="Arial" w:hAnsi="Arial" w:cs="Arial"/>
          <w:sz w:val="24"/>
          <w:szCs w:val="24"/>
        </w:rPr>
      </w:pPr>
      <w:r w:rsidRPr="006454A6">
        <w:rPr>
          <w:rFonts w:ascii="Arial" w:hAnsi="Arial" w:cs="Arial"/>
          <w:sz w:val="24"/>
          <w:szCs w:val="24"/>
        </w:rPr>
        <w:t xml:space="preserve">establishing the wrong doing and need to change; </w:t>
      </w:r>
    </w:p>
    <w:p w14:paraId="2D6AC781" w14:textId="77777777" w:rsidR="00AF05F3" w:rsidRPr="006454A6" w:rsidRDefault="00AF05F3" w:rsidP="00AF05F3">
      <w:pPr>
        <w:numPr>
          <w:ilvl w:val="0"/>
          <w:numId w:val="16"/>
        </w:numPr>
        <w:tabs>
          <w:tab w:val="clear" w:pos="1440"/>
          <w:tab w:val="num" w:pos="567"/>
        </w:tabs>
        <w:spacing w:after="0" w:line="240" w:lineRule="auto"/>
        <w:ind w:left="567" w:hanging="425"/>
        <w:jc w:val="both"/>
        <w:rPr>
          <w:rFonts w:ascii="Arial" w:hAnsi="Arial" w:cs="Arial"/>
          <w:sz w:val="24"/>
          <w:szCs w:val="24"/>
        </w:rPr>
      </w:pPr>
      <w:r w:rsidRPr="006454A6">
        <w:rPr>
          <w:rFonts w:ascii="Arial" w:hAnsi="Arial" w:cs="Arial"/>
          <w:sz w:val="24"/>
          <w:szCs w:val="24"/>
        </w:rPr>
        <w:t xml:space="preserve">informing parents or guardians to help change the attitude of the pupil. </w:t>
      </w:r>
    </w:p>
    <w:p w14:paraId="747460C0" w14:textId="77777777" w:rsidR="00AF05F3" w:rsidRPr="006454A6" w:rsidRDefault="00AF05F3" w:rsidP="00AF05F3">
      <w:pPr>
        <w:ind w:left="142"/>
        <w:jc w:val="both"/>
        <w:rPr>
          <w:rFonts w:ascii="Arial" w:hAnsi="Arial" w:cs="Arial"/>
          <w:sz w:val="24"/>
          <w:szCs w:val="24"/>
        </w:rPr>
      </w:pPr>
      <w:r w:rsidRPr="006454A6">
        <w:rPr>
          <w:rFonts w:ascii="Arial" w:hAnsi="Arial" w:cs="Arial"/>
          <w:sz w:val="24"/>
          <w:szCs w:val="24"/>
        </w:rPr>
        <w:t xml:space="preserve"> </w:t>
      </w:r>
      <w:r w:rsidRPr="006454A6">
        <w:rPr>
          <w:rFonts w:ascii="Arial" w:hAnsi="Arial" w:cs="Arial"/>
          <w:sz w:val="24"/>
          <w:szCs w:val="24"/>
        </w:rPr>
        <w:tab/>
      </w:r>
    </w:p>
    <w:p w14:paraId="2FB08B21" w14:textId="77777777" w:rsidR="00773F2F" w:rsidRPr="00773F2F" w:rsidRDefault="00890EA7" w:rsidP="00773F2F">
      <w:pPr>
        <w:ind w:left="0" w:firstLine="0"/>
        <w:jc w:val="both"/>
        <w:rPr>
          <w:rFonts w:ascii="Arial" w:hAnsi="Arial" w:cs="Arial"/>
          <w:b/>
          <w:sz w:val="24"/>
          <w:szCs w:val="24"/>
        </w:rPr>
      </w:pPr>
      <w:r w:rsidRPr="006454A6">
        <w:rPr>
          <w:rFonts w:ascii="Arial" w:hAnsi="Arial" w:cs="Arial"/>
          <w:b/>
          <w:sz w:val="24"/>
          <w:szCs w:val="24"/>
        </w:rPr>
        <w:t>Outcomes -</w:t>
      </w:r>
      <w:r w:rsidR="002C7C48">
        <w:rPr>
          <w:rFonts w:ascii="Arial" w:hAnsi="Arial" w:cs="Arial"/>
          <w:b/>
          <w:sz w:val="24"/>
          <w:szCs w:val="24"/>
        </w:rPr>
        <w:t xml:space="preserve"> </w:t>
      </w:r>
      <w:r w:rsidRPr="006454A6">
        <w:rPr>
          <w:rFonts w:ascii="Arial" w:hAnsi="Arial" w:cs="Arial"/>
          <w:b/>
          <w:sz w:val="24"/>
          <w:szCs w:val="24"/>
        </w:rPr>
        <w:t xml:space="preserve">In the event of Bullying Taking Place: </w:t>
      </w:r>
    </w:p>
    <w:p w14:paraId="22D641B0" w14:textId="77777777" w:rsidR="00D354AA" w:rsidRPr="006454A6" w:rsidRDefault="00890EA7">
      <w:pPr>
        <w:numPr>
          <w:ilvl w:val="0"/>
          <w:numId w:val="6"/>
        </w:numPr>
        <w:ind w:hanging="360"/>
        <w:rPr>
          <w:rFonts w:ascii="Arial" w:hAnsi="Arial" w:cs="Arial"/>
          <w:sz w:val="24"/>
          <w:szCs w:val="24"/>
        </w:rPr>
      </w:pPr>
      <w:r w:rsidRPr="006454A6">
        <w:rPr>
          <w:rFonts w:ascii="Arial" w:hAnsi="Arial" w:cs="Arial"/>
          <w:sz w:val="24"/>
          <w:szCs w:val="24"/>
        </w:rPr>
        <w:t>The bully (bullies) will be asked to write a letter of apology to the victim and may be required to mak</w:t>
      </w:r>
      <w:r w:rsidR="00E3570E" w:rsidRPr="006454A6">
        <w:rPr>
          <w:rFonts w:ascii="Arial" w:hAnsi="Arial" w:cs="Arial"/>
          <w:sz w:val="24"/>
          <w:szCs w:val="24"/>
        </w:rPr>
        <w:t xml:space="preserve">e appropriate reparation. A </w:t>
      </w:r>
      <w:r w:rsidRPr="006454A6">
        <w:rPr>
          <w:rFonts w:ascii="Arial" w:hAnsi="Arial" w:cs="Arial"/>
          <w:sz w:val="24"/>
          <w:szCs w:val="24"/>
        </w:rPr>
        <w:t xml:space="preserve">letter will be sent to the perpetrator’s parents detailing their punishment which will be decided by the Headteacher. </w:t>
      </w:r>
    </w:p>
    <w:p w14:paraId="10A2C878" w14:textId="77777777" w:rsidR="00D354AA" w:rsidRPr="006454A6" w:rsidRDefault="00890EA7">
      <w:pPr>
        <w:numPr>
          <w:ilvl w:val="0"/>
          <w:numId w:val="6"/>
        </w:numPr>
        <w:ind w:hanging="360"/>
        <w:rPr>
          <w:rFonts w:ascii="Arial" w:hAnsi="Arial" w:cs="Arial"/>
          <w:sz w:val="24"/>
          <w:szCs w:val="24"/>
        </w:rPr>
      </w:pPr>
      <w:r w:rsidRPr="006454A6">
        <w:rPr>
          <w:rFonts w:ascii="Arial" w:hAnsi="Arial" w:cs="Arial"/>
          <w:sz w:val="24"/>
          <w:szCs w:val="24"/>
        </w:rPr>
        <w:t xml:space="preserve">In serious cases, suspension or even exclusion will be considered </w:t>
      </w:r>
    </w:p>
    <w:p w14:paraId="4FF15AAA" w14:textId="77777777" w:rsidR="00D354AA" w:rsidRPr="006454A6" w:rsidRDefault="00890EA7">
      <w:pPr>
        <w:numPr>
          <w:ilvl w:val="0"/>
          <w:numId w:val="6"/>
        </w:numPr>
        <w:ind w:hanging="360"/>
        <w:rPr>
          <w:rFonts w:ascii="Arial" w:hAnsi="Arial" w:cs="Arial"/>
          <w:sz w:val="24"/>
          <w:szCs w:val="24"/>
        </w:rPr>
      </w:pPr>
      <w:r w:rsidRPr="006454A6">
        <w:rPr>
          <w:rFonts w:ascii="Arial" w:hAnsi="Arial" w:cs="Arial"/>
          <w:sz w:val="24"/>
          <w:szCs w:val="24"/>
        </w:rPr>
        <w:t xml:space="preserve">When appropriate, mediation will take place to facilitate reconciliation between the two children.  </w:t>
      </w:r>
    </w:p>
    <w:p w14:paraId="79301900" w14:textId="77777777" w:rsidR="00D354AA" w:rsidRPr="006454A6" w:rsidRDefault="00890EA7">
      <w:pPr>
        <w:numPr>
          <w:ilvl w:val="0"/>
          <w:numId w:val="6"/>
        </w:numPr>
        <w:ind w:hanging="360"/>
        <w:rPr>
          <w:rFonts w:ascii="Arial" w:hAnsi="Arial" w:cs="Arial"/>
          <w:sz w:val="24"/>
          <w:szCs w:val="24"/>
        </w:rPr>
      </w:pPr>
      <w:r w:rsidRPr="006454A6">
        <w:rPr>
          <w:rFonts w:ascii="Arial" w:hAnsi="Arial" w:cs="Arial"/>
          <w:sz w:val="24"/>
          <w:szCs w:val="24"/>
        </w:rPr>
        <w:t xml:space="preserve">If necessary, actions may be taken to reduce contact between pupils for a period of time. </w:t>
      </w:r>
    </w:p>
    <w:p w14:paraId="453C0EC2" w14:textId="77777777" w:rsidR="00D354AA" w:rsidRPr="006454A6" w:rsidRDefault="00890EA7">
      <w:pPr>
        <w:numPr>
          <w:ilvl w:val="0"/>
          <w:numId w:val="6"/>
        </w:numPr>
        <w:ind w:hanging="360"/>
        <w:rPr>
          <w:rFonts w:ascii="Arial" w:hAnsi="Arial" w:cs="Arial"/>
          <w:sz w:val="24"/>
          <w:szCs w:val="24"/>
        </w:rPr>
      </w:pPr>
      <w:r w:rsidRPr="006454A6">
        <w:rPr>
          <w:rFonts w:ascii="Arial" w:hAnsi="Arial" w:cs="Arial"/>
          <w:sz w:val="24"/>
          <w:szCs w:val="24"/>
        </w:rPr>
        <w:t xml:space="preserve">After the incident/incidents have been investigated and dealt with, each case will be monitored to ensure repeated bullying does not take place. </w:t>
      </w:r>
    </w:p>
    <w:p w14:paraId="2C0F08C3" w14:textId="77777777" w:rsidR="00D354AA" w:rsidRPr="006454A6" w:rsidRDefault="00890EA7">
      <w:pPr>
        <w:spacing w:after="0" w:line="259" w:lineRule="auto"/>
        <w:ind w:left="0" w:firstLine="0"/>
        <w:rPr>
          <w:rFonts w:ascii="Arial" w:hAnsi="Arial" w:cs="Arial"/>
          <w:sz w:val="24"/>
          <w:szCs w:val="24"/>
        </w:rPr>
      </w:pPr>
      <w:r w:rsidRPr="006454A6">
        <w:rPr>
          <w:rFonts w:ascii="Arial" w:hAnsi="Arial" w:cs="Arial"/>
          <w:sz w:val="24"/>
          <w:szCs w:val="24"/>
        </w:rPr>
        <w:t xml:space="preserve"> </w:t>
      </w:r>
    </w:p>
    <w:p w14:paraId="57CFE3F9" w14:textId="77777777" w:rsidR="00773F2F" w:rsidRDefault="00890EA7" w:rsidP="00773F2F">
      <w:pPr>
        <w:pStyle w:val="Heading2"/>
        <w:spacing w:after="0" w:line="240" w:lineRule="auto"/>
        <w:ind w:left="-6" w:hanging="11"/>
        <w:rPr>
          <w:rFonts w:ascii="Arial" w:hAnsi="Arial" w:cs="Arial"/>
          <w:sz w:val="24"/>
          <w:szCs w:val="24"/>
        </w:rPr>
      </w:pPr>
      <w:r w:rsidRPr="006454A6">
        <w:rPr>
          <w:rFonts w:ascii="Arial" w:hAnsi="Arial" w:cs="Arial"/>
          <w:sz w:val="24"/>
          <w:szCs w:val="24"/>
        </w:rPr>
        <w:t xml:space="preserve">Prevention </w:t>
      </w:r>
    </w:p>
    <w:p w14:paraId="5D69BE11" w14:textId="77777777" w:rsidR="00D354AA" w:rsidRPr="00773F2F" w:rsidRDefault="00890EA7" w:rsidP="00773F2F">
      <w:pPr>
        <w:pStyle w:val="Heading2"/>
        <w:spacing w:after="107"/>
        <w:ind w:left="-5"/>
        <w:rPr>
          <w:rFonts w:ascii="Arial" w:hAnsi="Arial" w:cs="Arial"/>
          <w:b w:val="0"/>
          <w:sz w:val="24"/>
          <w:szCs w:val="24"/>
        </w:rPr>
      </w:pPr>
      <w:r w:rsidRPr="00773F2F">
        <w:rPr>
          <w:rFonts w:ascii="Arial" w:hAnsi="Arial" w:cs="Arial"/>
          <w:b w:val="0"/>
          <w:sz w:val="24"/>
          <w:szCs w:val="24"/>
        </w:rPr>
        <w:t xml:space="preserve">We will use a range of methods for helping children to prevent bullying.  As and when appropriate, these may include: </w:t>
      </w:r>
    </w:p>
    <w:p w14:paraId="3CAD809F"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TELLING school ethos</w:t>
      </w:r>
    </w:p>
    <w:p w14:paraId="672C238F"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Anti-Bullying Ambassadors</w:t>
      </w:r>
    </w:p>
    <w:p w14:paraId="235D0FF3"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Intervention work from Anti-Bullying Ambassadors</w:t>
      </w:r>
    </w:p>
    <w:p w14:paraId="44399F70"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Home School Agreement</w:t>
      </w:r>
    </w:p>
    <w:p w14:paraId="71A6746F"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Assemblies</w:t>
      </w:r>
    </w:p>
    <w:p w14:paraId="19CDC3FB"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Anti-Bullying week</w:t>
      </w:r>
    </w:p>
    <w:p w14:paraId="05E43F31"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Internet Awareness Week</w:t>
      </w:r>
    </w:p>
    <w:p w14:paraId="2058E776"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Display materials around the school</w:t>
      </w:r>
    </w:p>
    <w:p w14:paraId="0DB4573D" w14:textId="77777777" w:rsidR="00D354AA" w:rsidRPr="006454A6" w:rsidRDefault="00E55249">
      <w:pPr>
        <w:numPr>
          <w:ilvl w:val="0"/>
          <w:numId w:val="7"/>
        </w:numPr>
        <w:ind w:hanging="360"/>
        <w:rPr>
          <w:rFonts w:ascii="Arial" w:hAnsi="Arial" w:cs="Arial"/>
          <w:sz w:val="24"/>
          <w:szCs w:val="24"/>
        </w:rPr>
      </w:pPr>
      <w:r w:rsidRPr="006454A6">
        <w:rPr>
          <w:rFonts w:ascii="Arial" w:hAnsi="Arial" w:cs="Arial"/>
          <w:sz w:val="24"/>
          <w:szCs w:val="24"/>
        </w:rPr>
        <w:t>Positive achievement assemblies</w:t>
      </w:r>
      <w:r w:rsidR="00890EA7" w:rsidRPr="006454A6">
        <w:rPr>
          <w:rFonts w:ascii="Arial" w:hAnsi="Arial" w:cs="Arial"/>
          <w:sz w:val="24"/>
          <w:szCs w:val="24"/>
        </w:rPr>
        <w:t xml:space="preserve"> </w:t>
      </w:r>
    </w:p>
    <w:p w14:paraId="5A836991" w14:textId="77777777" w:rsidR="00E55249" w:rsidRPr="006454A6" w:rsidRDefault="00E55249">
      <w:pPr>
        <w:numPr>
          <w:ilvl w:val="0"/>
          <w:numId w:val="7"/>
        </w:numPr>
        <w:ind w:hanging="360"/>
        <w:rPr>
          <w:rFonts w:ascii="Arial" w:hAnsi="Arial" w:cs="Arial"/>
          <w:sz w:val="24"/>
          <w:szCs w:val="24"/>
        </w:rPr>
      </w:pPr>
      <w:r w:rsidRPr="006454A6">
        <w:rPr>
          <w:rFonts w:ascii="Arial" w:hAnsi="Arial" w:cs="Arial"/>
          <w:sz w:val="24"/>
          <w:szCs w:val="24"/>
        </w:rPr>
        <w:t>Behaviour Plan</w:t>
      </w:r>
    </w:p>
    <w:p w14:paraId="7E75D888" w14:textId="77777777" w:rsidR="00773F2F" w:rsidRDefault="00E55249" w:rsidP="00773F2F">
      <w:pPr>
        <w:numPr>
          <w:ilvl w:val="0"/>
          <w:numId w:val="7"/>
        </w:numPr>
        <w:ind w:hanging="360"/>
        <w:rPr>
          <w:rFonts w:ascii="Arial" w:hAnsi="Arial" w:cs="Arial"/>
          <w:sz w:val="24"/>
          <w:szCs w:val="24"/>
        </w:rPr>
      </w:pPr>
      <w:r w:rsidRPr="006454A6">
        <w:rPr>
          <w:rFonts w:ascii="Arial" w:hAnsi="Arial" w:cs="Arial"/>
          <w:sz w:val="24"/>
          <w:szCs w:val="24"/>
        </w:rPr>
        <w:t>PSHE sessions on E-Safety and bullying</w:t>
      </w:r>
    </w:p>
    <w:p w14:paraId="0A00D916" w14:textId="77777777" w:rsidR="00890EA7" w:rsidRPr="00773F2F" w:rsidRDefault="00890EA7" w:rsidP="00773F2F">
      <w:pPr>
        <w:numPr>
          <w:ilvl w:val="0"/>
          <w:numId w:val="7"/>
        </w:numPr>
        <w:ind w:hanging="360"/>
        <w:rPr>
          <w:rFonts w:ascii="Arial" w:hAnsi="Arial" w:cs="Arial"/>
          <w:sz w:val="24"/>
          <w:szCs w:val="24"/>
        </w:rPr>
      </w:pPr>
      <w:r>
        <w:rPr>
          <w:rFonts w:ascii="Arial" w:hAnsi="Arial" w:cs="Arial"/>
          <w:sz w:val="24"/>
          <w:szCs w:val="24"/>
        </w:rPr>
        <w:t>The teaching of Religious Education</w:t>
      </w:r>
    </w:p>
    <w:p w14:paraId="5D94E83F" w14:textId="77777777" w:rsidR="00D354AA" w:rsidRPr="006454A6" w:rsidRDefault="00890EA7" w:rsidP="006454A6">
      <w:pPr>
        <w:spacing w:after="0" w:line="259" w:lineRule="auto"/>
        <w:rPr>
          <w:rFonts w:ascii="Arial" w:hAnsi="Arial" w:cs="Arial"/>
          <w:sz w:val="24"/>
          <w:szCs w:val="24"/>
        </w:rPr>
      </w:pPr>
      <w:r w:rsidRPr="006454A6">
        <w:rPr>
          <w:rFonts w:ascii="Arial" w:hAnsi="Arial" w:cs="Arial"/>
          <w:sz w:val="24"/>
          <w:szCs w:val="24"/>
        </w:rPr>
        <w:t xml:space="preserve">  </w:t>
      </w:r>
    </w:p>
    <w:p w14:paraId="349EAF20" w14:textId="77777777" w:rsidR="00D354AA" w:rsidRPr="006454A6" w:rsidRDefault="00890EA7">
      <w:pPr>
        <w:rPr>
          <w:rFonts w:ascii="Arial" w:hAnsi="Arial" w:cs="Arial"/>
          <w:sz w:val="24"/>
          <w:szCs w:val="24"/>
        </w:rPr>
      </w:pPr>
      <w:r w:rsidRPr="006454A6">
        <w:rPr>
          <w:rFonts w:ascii="Arial" w:hAnsi="Arial" w:cs="Arial"/>
          <w:sz w:val="24"/>
          <w:szCs w:val="24"/>
        </w:rPr>
        <w:t xml:space="preserve">All staff are on alert for bullying behaviour and/or signs of distress, e.g. isolation, reluctance to attend school, suspicious illness, deterioration in work, asking to stay in at break time. </w:t>
      </w:r>
    </w:p>
    <w:p w14:paraId="46B12A3A" w14:textId="77777777" w:rsidR="00D354AA" w:rsidRPr="006454A6" w:rsidRDefault="00890EA7">
      <w:pPr>
        <w:spacing w:after="0" w:line="259" w:lineRule="auto"/>
        <w:ind w:left="0" w:firstLine="0"/>
        <w:rPr>
          <w:rFonts w:ascii="Arial" w:hAnsi="Arial" w:cs="Arial"/>
          <w:sz w:val="24"/>
          <w:szCs w:val="24"/>
        </w:rPr>
      </w:pPr>
      <w:r w:rsidRPr="006454A6">
        <w:rPr>
          <w:rFonts w:ascii="Arial" w:hAnsi="Arial" w:cs="Arial"/>
          <w:sz w:val="24"/>
          <w:szCs w:val="24"/>
        </w:rPr>
        <w:t xml:space="preserve"> </w:t>
      </w:r>
    </w:p>
    <w:p w14:paraId="15ADD77A" w14:textId="77777777" w:rsidR="00D354AA" w:rsidRPr="006454A6" w:rsidRDefault="00890EA7">
      <w:pPr>
        <w:pStyle w:val="Heading2"/>
        <w:ind w:left="-5"/>
        <w:rPr>
          <w:rFonts w:ascii="Arial" w:hAnsi="Arial" w:cs="Arial"/>
          <w:sz w:val="24"/>
          <w:szCs w:val="24"/>
        </w:rPr>
      </w:pPr>
      <w:r w:rsidRPr="006454A6">
        <w:rPr>
          <w:rFonts w:ascii="Arial" w:hAnsi="Arial" w:cs="Arial"/>
          <w:sz w:val="24"/>
          <w:szCs w:val="24"/>
        </w:rPr>
        <w:t xml:space="preserve">Equal Opportunities </w:t>
      </w:r>
    </w:p>
    <w:p w14:paraId="49302615" w14:textId="375CC3E7" w:rsidR="00D354AA" w:rsidRPr="006454A6" w:rsidRDefault="00890EA7">
      <w:pPr>
        <w:rPr>
          <w:rFonts w:ascii="Arial" w:hAnsi="Arial" w:cs="Arial"/>
          <w:sz w:val="24"/>
          <w:szCs w:val="24"/>
        </w:rPr>
      </w:pPr>
      <w:r w:rsidRPr="006454A6">
        <w:rPr>
          <w:rFonts w:ascii="Arial" w:hAnsi="Arial" w:cs="Arial"/>
          <w:sz w:val="24"/>
          <w:szCs w:val="24"/>
        </w:rPr>
        <w:t>All pupils are treated as equal and particular care is taken to ensure tha</w:t>
      </w:r>
      <w:r w:rsidR="00F40283">
        <w:rPr>
          <w:rFonts w:ascii="Arial" w:hAnsi="Arial" w:cs="Arial"/>
          <w:sz w:val="24"/>
          <w:szCs w:val="24"/>
        </w:rPr>
        <w:t>t</w:t>
      </w:r>
      <w:r w:rsidRPr="006454A6">
        <w:rPr>
          <w:rFonts w:ascii="Arial" w:hAnsi="Arial" w:cs="Arial"/>
          <w:sz w:val="24"/>
          <w:szCs w:val="24"/>
        </w:rPr>
        <w:t xml:space="preserve"> any vulnerable children are protected through peer and adult support. </w:t>
      </w:r>
    </w:p>
    <w:p w14:paraId="5731C766" w14:textId="77777777" w:rsidR="00D354AA" w:rsidRPr="006454A6" w:rsidRDefault="00890EA7">
      <w:pPr>
        <w:spacing w:after="0" w:line="259" w:lineRule="auto"/>
        <w:ind w:left="0" w:firstLine="0"/>
        <w:rPr>
          <w:rFonts w:ascii="Arial" w:hAnsi="Arial" w:cs="Arial"/>
          <w:sz w:val="24"/>
          <w:szCs w:val="24"/>
        </w:rPr>
      </w:pPr>
      <w:r w:rsidRPr="006454A6">
        <w:rPr>
          <w:rFonts w:ascii="Arial" w:hAnsi="Arial" w:cs="Arial"/>
          <w:sz w:val="24"/>
          <w:szCs w:val="24"/>
        </w:rPr>
        <w:t xml:space="preserve"> </w:t>
      </w:r>
    </w:p>
    <w:p w14:paraId="2BBB70BE" w14:textId="77777777" w:rsidR="00D354AA" w:rsidRPr="006454A6" w:rsidRDefault="00890EA7">
      <w:pPr>
        <w:pStyle w:val="Heading2"/>
        <w:ind w:left="-5"/>
        <w:rPr>
          <w:rFonts w:ascii="Arial" w:hAnsi="Arial" w:cs="Arial"/>
          <w:sz w:val="24"/>
          <w:szCs w:val="24"/>
        </w:rPr>
      </w:pPr>
      <w:r w:rsidRPr="006454A6">
        <w:rPr>
          <w:rFonts w:ascii="Arial" w:hAnsi="Arial" w:cs="Arial"/>
          <w:sz w:val="24"/>
          <w:szCs w:val="24"/>
        </w:rPr>
        <w:t xml:space="preserve">Health and safety </w:t>
      </w:r>
    </w:p>
    <w:p w14:paraId="50E0F6F3" w14:textId="77777777" w:rsidR="00D354AA" w:rsidRPr="006454A6" w:rsidRDefault="00890EA7">
      <w:pPr>
        <w:rPr>
          <w:rFonts w:ascii="Arial" w:hAnsi="Arial" w:cs="Arial"/>
          <w:sz w:val="24"/>
          <w:szCs w:val="24"/>
        </w:rPr>
      </w:pPr>
      <w:r w:rsidRPr="006454A6">
        <w:rPr>
          <w:rFonts w:ascii="Arial" w:hAnsi="Arial" w:cs="Arial"/>
          <w:sz w:val="24"/>
          <w:szCs w:val="24"/>
        </w:rPr>
        <w:t xml:space="preserve">Care is taken to ensure that the site is as visible as possible and that children are not unsupervised at any time. </w:t>
      </w:r>
    </w:p>
    <w:p w14:paraId="616E9E85" w14:textId="77777777" w:rsidR="00D354AA" w:rsidRDefault="00890EA7">
      <w:pPr>
        <w:spacing w:after="0" w:line="259" w:lineRule="auto"/>
        <w:ind w:left="0" w:firstLine="0"/>
        <w:rPr>
          <w:rFonts w:ascii="Arial" w:hAnsi="Arial" w:cs="Arial"/>
          <w:sz w:val="24"/>
          <w:szCs w:val="24"/>
        </w:rPr>
      </w:pPr>
      <w:r w:rsidRPr="006454A6">
        <w:rPr>
          <w:rFonts w:ascii="Arial" w:hAnsi="Arial" w:cs="Arial"/>
          <w:sz w:val="24"/>
          <w:szCs w:val="24"/>
        </w:rPr>
        <w:lastRenderedPageBreak/>
        <w:t xml:space="preserve"> </w:t>
      </w:r>
    </w:p>
    <w:p w14:paraId="6BC430C7" w14:textId="77777777" w:rsidR="00773F2F" w:rsidRDefault="00773F2F">
      <w:pPr>
        <w:spacing w:after="0" w:line="259" w:lineRule="auto"/>
        <w:ind w:left="0" w:firstLine="0"/>
        <w:rPr>
          <w:rFonts w:ascii="Arial" w:hAnsi="Arial" w:cs="Arial"/>
          <w:sz w:val="24"/>
          <w:szCs w:val="24"/>
        </w:rPr>
      </w:pPr>
    </w:p>
    <w:p w14:paraId="609021AD" w14:textId="77777777" w:rsidR="00773F2F" w:rsidRPr="006454A6" w:rsidRDefault="00773F2F">
      <w:pPr>
        <w:spacing w:after="0" w:line="259" w:lineRule="auto"/>
        <w:ind w:left="0" w:firstLine="0"/>
        <w:rPr>
          <w:rFonts w:ascii="Arial" w:hAnsi="Arial" w:cs="Arial"/>
          <w:sz w:val="24"/>
          <w:szCs w:val="24"/>
        </w:rPr>
      </w:pPr>
    </w:p>
    <w:p w14:paraId="1468CC88" w14:textId="77777777" w:rsidR="00773F2F" w:rsidRDefault="00773F2F" w:rsidP="006454A6">
      <w:pPr>
        <w:ind w:left="20"/>
        <w:jc w:val="both"/>
        <w:rPr>
          <w:rFonts w:ascii="Arial" w:hAnsi="Arial" w:cs="Arial"/>
          <w:b/>
          <w:bCs/>
          <w:sz w:val="24"/>
          <w:szCs w:val="24"/>
        </w:rPr>
      </w:pPr>
    </w:p>
    <w:p w14:paraId="137B395A" w14:textId="77777777" w:rsidR="00AF05F3" w:rsidRPr="006454A6" w:rsidRDefault="00AF05F3" w:rsidP="00F40283">
      <w:pPr>
        <w:ind w:left="0" w:firstLine="0"/>
        <w:jc w:val="both"/>
        <w:rPr>
          <w:rFonts w:ascii="Arial" w:hAnsi="Arial" w:cs="Arial"/>
          <w:b/>
          <w:bCs/>
          <w:sz w:val="24"/>
          <w:szCs w:val="24"/>
        </w:rPr>
      </w:pPr>
      <w:r w:rsidRPr="006454A6">
        <w:rPr>
          <w:rFonts w:ascii="Arial" w:hAnsi="Arial" w:cs="Arial"/>
          <w:b/>
          <w:bCs/>
          <w:sz w:val="24"/>
          <w:szCs w:val="24"/>
        </w:rPr>
        <w:t xml:space="preserve">Arrangements for recording, monitoring and evaluation </w:t>
      </w:r>
    </w:p>
    <w:p w14:paraId="7953F128" w14:textId="67B73261" w:rsidR="00AF05F3" w:rsidRPr="006454A6" w:rsidRDefault="00AF05F3" w:rsidP="006454A6">
      <w:pPr>
        <w:ind w:left="30"/>
        <w:jc w:val="both"/>
        <w:rPr>
          <w:rFonts w:ascii="Arial" w:hAnsi="Arial" w:cs="Arial"/>
          <w:bCs/>
          <w:sz w:val="24"/>
          <w:szCs w:val="24"/>
        </w:rPr>
      </w:pPr>
      <w:r w:rsidRPr="006454A6">
        <w:rPr>
          <w:rFonts w:ascii="Arial" w:hAnsi="Arial" w:cs="Arial"/>
          <w:sz w:val="24"/>
          <w:szCs w:val="24"/>
        </w:rPr>
        <w:t xml:space="preserve">All incidents of bullying are logged </w:t>
      </w:r>
      <w:r w:rsidR="00F40283">
        <w:rPr>
          <w:rFonts w:ascii="Arial" w:hAnsi="Arial" w:cs="Arial"/>
          <w:sz w:val="24"/>
          <w:szCs w:val="24"/>
        </w:rPr>
        <w:t>on CPOMs</w:t>
      </w:r>
      <w:r w:rsidRPr="006454A6">
        <w:rPr>
          <w:rFonts w:ascii="Arial" w:hAnsi="Arial" w:cs="Arial"/>
          <w:sz w:val="24"/>
          <w:szCs w:val="24"/>
        </w:rPr>
        <w:t>. R</w:t>
      </w:r>
      <w:r w:rsidRPr="006454A6">
        <w:rPr>
          <w:rFonts w:ascii="Arial" w:hAnsi="Arial" w:cs="Arial"/>
          <w:bCs/>
          <w:sz w:val="24"/>
          <w:szCs w:val="24"/>
        </w:rPr>
        <w:t xml:space="preserve">eports to the Headteacher and staff enable evaluation of the relevance of provision for dealing with bullying related incidents – defined as any incident which is perceived by the victim or any other person to contravene this policy. </w:t>
      </w:r>
    </w:p>
    <w:p w14:paraId="245785F7" w14:textId="77777777" w:rsidR="00AF05F3" w:rsidRPr="006454A6" w:rsidRDefault="00AF05F3" w:rsidP="006454A6">
      <w:pPr>
        <w:ind w:left="30"/>
        <w:jc w:val="both"/>
        <w:rPr>
          <w:rFonts w:ascii="Arial" w:hAnsi="Arial" w:cs="Arial"/>
          <w:sz w:val="24"/>
          <w:szCs w:val="24"/>
        </w:rPr>
      </w:pPr>
    </w:p>
    <w:p w14:paraId="4CBB2714" w14:textId="77777777" w:rsidR="00AF05F3" w:rsidRPr="006454A6" w:rsidRDefault="00AF05F3" w:rsidP="006454A6">
      <w:pPr>
        <w:ind w:left="30"/>
        <w:jc w:val="both"/>
        <w:rPr>
          <w:rFonts w:ascii="Arial" w:hAnsi="Arial" w:cs="Arial"/>
          <w:b/>
          <w:sz w:val="24"/>
          <w:szCs w:val="24"/>
        </w:rPr>
      </w:pPr>
      <w:r w:rsidRPr="006454A6">
        <w:rPr>
          <w:rFonts w:ascii="Arial" w:hAnsi="Arial" w:cs="Arial"/>
          <w:bCs/>
          <w:sz w:val="24"/>
          <w:szCs w:val="24"/>
        </w:rPr>
        <w:t>The Governing Body will monitor the pattern and frequency of bullying related incidents.</w:t>
      </w:r>
    </w:p>
    <w:p w14:paraId="42D6F5A5" w14:textId="77777777" w:rsidR="00AF05F3" w:rsidRPr="006454A6" w:rsidRDefault="00AF05F3" w:rsidP="00AF05F3">
      <w:pPr>
        <w:ind w:left="142"/>
        <w:jc w:val="both"/>
        <w:rPr>
          <w:rFonts w:ascii="Arial" w:hAnsi="Arial" w:cs="Arial"/>
          <w:b/>
          <w:sz w:val="24"/>
          <w:szCs w:val="24"/>
        </w:rPr>
      </w:pPr>
    </w:p>
    <w:p w14:paraId="4B9A8A71" w14:textId="77777777" w:rsidR="00AF05F3" w:rsidRPr="006454A6" w:rsidRDefault="00AF05F3">
      <w:pPr>
        <w:spacing w:after="0" w:line="259" w:lineRule="auto"/>
        <w:ind w:left="0" w:firstLine="0"/>
        <w:rPr>
          <w:rFonts w:ascii="Arial" w:hAnsi="Arial" w:cs="Arial"/>
          <w:sz w:val="24"/>
          <w:szCs w:val="24"/>
        </w:rPr>
      </w:pPr>
    </w:p>
    <w:p w14:paraId="02BDE02E" w14:textId="77777777" w:rsidR="00D354AA" w:rsidRDefault="00890EA7">
      <w:pPr>
        <w:pStyle w:val="Heading2"/>
        <w:ind w:left="-5"/>
        <w:rPr>
          <w:rFonts w:ascii="Arial" w:hAnsi="Arial" w:cs="Arial"/>
          <w:sz w:val="24"/>
          <w:szCs w:val="24"/>
        </w:rPr>
      </w:pPr>
      <w:r w:rsidRPr="006454A6">
        <w:rPr>
          <w:rFonts w:ascii="Arial" w:hAnsi="Arial" w:cs="Arial"/>
          <w:sz w:val="24"/>
          <w:szCs w:val="24"/>
        </w:rPr>
        <w:t xml:space="preserve">Related Policies </w:t>
      </w:r>
    </w:p>
    <w:p w14:paraId="494DF0FE" w14:textId="77777777" w:rsidR="00490A92" w:rsidRPr="00490A92" w:rsidRDefault="00490A92" w:rsidP="00490A92"/>
    <w:p w14:paraId="4E232787" w14:textId="77777777" w:rsidR="00490A92" w:rsidRDefault="00490A92" w:rsidP="00490A92">
      <w:pPr>
        <w:rPr>
          <w:rFonts w:ascii="Arial" w:hAnsi="Arial" w:cs="Arial"/>
          <w:sz w:val="24"/>
          <w:szCs w:val="24"/>
        </w:rPr>
      </w:pPr>
      <w:r>
        <w:rPr>
          <w:rFonts w:ascii="Arial" w:hAnsi="Arial" w:cs="Arial"/>
          <w:sz w:val="24"/>
          <w:szCs w:val="24"/>
        </w:rPr>
        <w:t>Positive Behaviour Policy</w:t>
      </w:r>
    </w:p>
    <w:p w14:paraId="35B03C10" w14:textId="77777777" w:rsidR="00490A92" w:rsidRDefault="0070285D" w:rsidP="00490A92">
      <w:pPr>
        <w:rPr>
          <w:rFonts w:ascii="Arial" w:hAnsi="Arial" w:cs="Arial"/>
          <w:sz w:val="24"/>
          <w:szCs w:val="24"/>
        </w:rPr>
      </w:pPr>
      <w:r>
        <w:rPr>
          <w:rFonts w:ascii="Arial" w:hAnsi="Arial" w:cs="Arial"/>
          <w:sz w:val="24"/>
          <w:szCs w:val="24"/>
        </w:rPr>
        <w:t xml:space="preserve">Child Protection </w:t>
      </w:r>
      <w:r w:rsidR="006454A6" w:rsidRPr="006454A6">
        <w:rPr>
          <w:rFonts w:ascii="Arial" w:hAnsi="Arial" w:cs="Arial"/>
          <w:sz w:val="24"/>
          <w:szCs w:val="24"/>
        </w:rPr>
        <w:t>Policy</w:t>
      </w:r>
    </w:p>
    <w:p w14:paraId="44FCF95E" w14:textId="39292A55" w:rsidR="0070285D" w:rsidRPr="006454A6" w:rsidRDefault="0070285D" w:rsidP="0070285D">
      <w:pPr>
        <w:rPr>
          <w:rFonts w:ascii="Arial" w:hAnsi="Arial" w:cs="Arial"/>
          <w:sz w:val="24"/>
          <w:szCs w:val="24"/>
        </w:rPr>
      </w:pPr>
      <w:r>
        <w:rPr>
          <w:rFonts w:ascii="Arial" w:hAnsi="Arial" w:cs="Arial"/>
          <w:sz w:val="24"/>
          <w:szCs w:val="24"/>
        </w:rPr>
        <w:t>Harmful Sexual Behaviour/</w:t>
      </w:r>
      <w:r w:rsidR="00F40283">
        <w:rPr>
          <w:rFonts w:ascii="Arial" w:hAnsi="Arial" w:cs="Arial"/>
          <w:sz w:val="24"/>
          <w:szCs w:val="24"/>
        </w:rPr>
        <w:t>Child</w:t>
      </w:r>
      <w:r>
        <w:rPr>
          <w:rFonts w:ascii="Arial" w:hAnsi="Arial" w:cs="Arial"/>
          <w:sz w:val="24"/>
          <w:szCs w:val="24"/>
        </w:rPr>
        <w:t xml:space="preserve"> on </w:t>
      </w:r>
      <w:r w:rsidR="00F40283">
        <w:rPr>
          <w:rFonts w:ascii="Arial" w:hAnsi="Arial" w:cs="Arial"/>
          <w:sz w:val="24"/>
          <w:szCs w:val="24"/>
        </w:rPr>
        <w:t>Child</w:t>
      </w:r>
      <w:r>
        <w:rPr>
          <w:rFonts w:ascii="Arial" w:hAnsi="Arial" w:cs="Arial"/>
          <w:sz w:val="24"/>
          <w:szCs w:val="24"/>
        </w:rPr>
        <w:t xml:space="preserve"> Abuse Policy</w:t>
      </w:r>
    </w:p>
    <w:p w14:paraId="37F776E5" w14:textId="77777777" w:rsidR="006454A6" w:rsidRPr="006454A6" w:rsidRDefault="006454A6" w:rsidP="0070285D">
      <w:pPr>
        <w:ind w:left="0" w:firstLine="0"/>
        <w:rPr>
          <w:rFonts w:ascii="Arial" w:hAnsi="Arial" w:cs="Arial"/>
          <w:sz w:val="24"/>
          <w:szCs w:val="24"/>
        </w:rPr>
      </w:pPr>
      <w:r w:rsidRPr="006454A6">
        <w:rPr>
          <w:rFonts w:ascii="Arial" w:hAnsi="Arial" w:cs="Arial"/>
          <w:sz w:val="24"/>
          <w:szCs w:val="24"/>
        </w:rPr>
        <w:t>E-Safety Policy</w:t>
      </w:r>
    </w:p>
    <w:p w14:paraId="2B9910AD" w14:textId="77777777" w:rsidR="00D354AA" w:rsidRPr="006454A6" w:rsidRDefault="006454A6">
      <w:pPr>
        <w:rPr>
          <w:rFonts w:ascii="Arial" w:hAnsi="Arial" w:cs="Arial"/>
          <w:sz w:val="24"/>
          <w:szCs w:val="24"/>
        </w:rPr>
      </w:pPr>
      <w:r w:rsidRPr="006454A6">
        <w:rPr>
          <w:rFonts w:ascii="Arial" w:hAnsi="Arial" w:cs="Arial"/>
          <w:sz w:val="24"/>
          <w:szCs w:val="24"/>
        </w:rPr>
        <w:t>Religious Education Policy</w:t>
      </w:r>
    </w:p>
    <w:p w14:paraId="2A217C63" w14:textId="57518773" w:rsidR="00D354AA" w:rsidRDefault="00F40283">
      <w:pPr>
        <w:rPr>
          <w:rFonts w:ascii="Arial" w:hAnsi="Arial" w:cs="Arial"/>
          <w:sz w:val="24"/>
          <w:szCs w:val="24"/>
        </w:rPr>
      </w:pPr>
      <w:r>
        <w:rPr>
          <w:rFonts w:ascii="Arial" w:hAnsi="Arial" w:cs="Arial"/>
          <w:sz w:val="24"/>
          <w:szCs w:val="24"/>
        </w:rPr>
        <w:t>R</w:t>
      </w:r>
      <w:r w:rsidR="006454A6" w:rsidRPr="006454A6">
        <w:rPr>
          <w:rFonts w:ascii="Arial" w:hAnsi="Arial" w:cs="Arial"/>
          <w:sz w:val="24"/>
          <w:szCs w:val="24"/>
        </w:rPr>
        <w:t>HSE Policy</w:t>
      </w:r>
    </w:p>
    <w:p w14:paraId="61ADBD00" w14:textId="77777777" w:rsidR="00D354AA" w:rsidRPr="006454A6" w:rsidRDefault="00D354AA">
      <w:pPr>
        <w:spacing w:after="0" w:line="259" w:lineRule="auto"/>
        <w:ind w:left="0" w:firstLine="0"/>
        <w:rPr>
          <w:rFonts w:ascii="Arial" w:hAnsi="Arial" w:cs="Arial"/>
          <w:sz w:val="24"/>
          <w:szCs w:val="24"/>
        </w:rPr>
      </w:pPr>
    </w:p>
    <w:p w14:paraId="61389D70" w14:textId="77777777" w:rsidR="00D354AA" w:rsidRPr="00AF05F3" w:rsidRDefault="00890EA7">
      <w:pPr>
        <w:spacing w:after="0" w:line="259" w:lineRule="auto"/>
        <w:ind w:left="0" w:firstLine="0"/>
        <w:rPr>
          <w:rFonts w:ascii="Arial" w:hAnsi="Arial" w:cs="Arial"/>
          <w:sz w:val="24"/>
          <w:szCs w:val="24"/>
        </w:rPr>
      </w:pPr>
      <w:r w:rsidRPr="006454A6">
        <w:rPr>
          <w:rFonts w:ascii="Arial" w:hAnsi="Arial" w:cs="Arial"/>
          <w:sz w:val="24"/>
          <w:szCs w:val="24"/>
        </w:rPr>
        <w:t xml:space="preserve"> </w:t>
      </w:r>
      <w:r w:rsidRPr="006454A6">
        <w:rPr>
          <w:rFonts w:ascii="Arial" w:hAnsi="Arial" w:cs="Arial"/>
          <w:sz w:val="24"/>
          <w:szCs w:val="24"/>
        </w:rPr>
        <w:br w:type="page"/>
      </w:r>
    </w:p>
    <w:p w14:paraId="53FCB5DE" w14:textId="77777777" w:rsidR="00D354AA" w:rsidRDefault="009C5FE9">
      <w:pPr>
        <w:spacing w:after="0" w:line="259" w:lineRule="auto"/>
        <w:ind w:left="49" w:right="2"/>
        <w:jc w:val="center"/>
      </w:pPr>
      <w:r>
        <w:rPr>
          <w:b/>
          <w:u w:val="single" w:color="000000"/>
        </w:rPr>
        <w:lastRenderedPageBreak/>
        <w:t xml:space="preserve">Our Lady Immaculate </w:t>
      </w:r>
      <w:r w:rsidR="00890EA7">
        <w:rPr>
          <w:b/>
          <w:u w:val="single" w:color="000000"/>
        </w:rPr>
        <w:t>Catholic Primary School</w:t>
      </w:r>
      <w:r w:rsidR="00890EA7">
        <w:rPr>
          <w:b/>
        </w:rPr>
        <w:t xml:space="preserve"> </w:t>
      </w:r>
    </w:p>
    <w:p w14:paraId="20D9D9DF" w14:textId="77777777" w:rsidR="00D354AA" w:rsidRDefault="00890EA7">
      <w:pPr>
        <w:spacing w:after="0" w:line="259" w:lineRule="auto"/>
        <w:ind w:left="96" w:firstLine="0"/>
        <w:jc w:val="center"/>
      </w:pPr>
      <w:r>
        <w:rPr>
          <w:b/>
        </w:rPr>
        <w:t xml:space="preserve"> </w:t>
      </w:r>
    </w:p>
    <w:p w14:paraId="6087F9C8" w14:textId="77777777" w:rsidR="00D354AA" w:rsidRDefault="00890EA7">
      <w:pPr>
        <w:pStyle w:val="Heading1"/>
        <w:ind w:left="49"/>
      </w:pPr>
      <w:r>
        <w:t>Guidance for Parents</w:t>
      </w:r>
      <w:r>
        <w:rPr>
          <w:u w:val="none"/>
        </w:rPr>
        <w:t xml:space="preserve"> </w:t>
      </w:r>
    </w:p>
    <w:p w14:paraId="5B864938" w14:textId="77777777" w:rsidR="00D354AA" w:rsidRDefault="00890EA7">
      <w:pPr>
        <w:spacing w:after="0" w:line="242" w:lineRule="auto"/>
        <w:ind w:left="0" w:right="8929" w:firstLine="0"/>
      </w:pPr>
      <w:r>
        <w:rPr>
          <w:rFonts w:ascii="Times New Roman" w:eastAsia="Times New Roman" w:hAnsi="Times New Roman" w:cs="Times New Roman"/>
          <w:sz w:val="20"/>
        </w:rPr>
        <w:t xml:space="preserve"> </w:t>
      </w:r>
      <w:r>
        <w:rPr>
          <w:b/>
        </w:rPr>
        <w:t xml:space="preserve"> </w:t>
      </w:r>
    </w:p>
    <w:p w14:paraId="49B3C1D5" w14:textId="77777777" w:rsidR="00D354AA" w:rsidRDefault="00890EA7">
      <w:pPr>
        <w:spacing w:after="4" w:line="250" w:lineRule="auto"/>
        <w:ind w:left="-5"/>
      </w:pPr>
      <w:r>
        <w:rPr>
          <w:b/>
        </w:rPr>
        <w:t xml:space="preserve">We are a </w:t>
      </w:r>
      <w:r>
        <w:rPr>
          <w:b/>
          <w:i/>
        </w:rPr>
        <w:t xml:space="preserve">TELLING </w:t>
      </w:r>
      <w:r>
        <w:rPr>
          <w:b/>
        </w:rPr>
        <w:t xml:space="preserve">school.  This means that </w:t>
      </w:r>
      <w:r>
        <w:rPr>
          <w:b/>
          <w:i/>
        </w:rPr>
        <w:t>anyone</w:t>
      </w:r>
      <w:r>
        <w:rPr>
          <w:b/>
        </w:rPr>
        <w:t xml:space="preserve"> who knows that bullying is happening is expected to tell the class teacher. </w:t>
      </w:r>
    </w:p>
    <w:p w14:paraId="101FF614" w14:textId="77777777" w:rsidR="00D354AA" w:rsidRDefault="00890EA7">
      <w:pPr>
        <w:spacing w:after="0" w:line="259" w:lineRule="auto"/>
        <w:ind w:left="0" w:firstLine="0"/>
      </w:pPr>
      <w:r>
        <w:t xml:space="preserve"> </w:t>
      </w:r>
    </w:p>
    <w:p w14:paraId="35300DBF" w14:textId="77777777" w:rsidR="00D354AA" w:rsidRDefault="00890EA7">
      <w:r>
        <w:t>Bullying is unwanted, aggressive behaviour among school aged children that involves a real or perceived power imbalance. The behavio</w:t>
      </w:r>
      <w:r w:rsidR="006F3DF6">
        <w:t>u</w:t>
      </w:r>
      <w:r>
        <w:t xml:space="preserve">r is repeated, or has the potential to be repeated, over time. </w:t>
      </w:r>
    </w:p>
    <w:p w14:paraId="0F8C1FDF" w14:textId="77777777" w:rsidR="00D354AA" w:rsidRDefault="00890EA7">
      <w:pPr>
        <w:spacing w:after="29" w:line="259" w:lineRule="auto"/>
        <w:ind w:left="0" w:firstLine="0"/>
      </w:pPr>
      <w:r>
        <w:rPr>
          <w:rFonts w:ascii="Arial" w:eastAsia="Arial" w:hAnsi="Arial" w:cs="Arial"/>
          <w:sz w:val="19"/>
        </w:rPr>
        <w:t xml:space="preserve"> </w:t>
      </w:r>
    </w:p>
    <w:p w14:paraId="0DAF6C6E" w14:textId="77777777" w:rsidR="00D354AA" w:rsidRDefault="00890EA7">
      <w:r>
        <w:t xml:space="preserve">It is important to recognise that very few situations are as simple as they first appear. </w:t>
      </w:r>
    </w:p>
    <w:p w14:paraId="1DDF7734" w14:textId="77777777" w:rsidR="00D354AA" w:rsidRDefault="00890EA7">
      <w:pPr>
        <w:spacing w:after="0" w:line="259" w:lineRule="auto"/>
        <w:ind w:left="0" w:firstLine="0"/>
      </w:pPr>
      <w:r>
        <w:t xml:space="preserve"> </w:t>
      </w:r>
    </w:p>
    <w:p w14:paraId="20ECC50F" w14:textId="77777777" w:rsidR="00D354AA" w:rsidRDefault="00890EA7">
      <w:r>
        <w:t xml:space="preserve">If you believe your child is being bullied, please record what your child says, including any specific information such as what was said to them and who else was present. </w:t>
      </w:r>
    </w:p>
    <w:p w14:paraId="365088A5" w14:textId="77777777" w:rsidR="00D354AA" w:rsidRDefault="00890EA7">
      <w:pPr>
        <w:spacing w:after="0" w:line="259" w:lineRule="auto"/>
        <w:ind w:left="0" w:firstLine="0"/>
      </w:pPr>
      <w:r>
        <w:t xml:space="preserve"> </w:t>
      </w:r>
    </w:p>
    <w:p w14:paraId="4A97049F" w14:textId="77777777" w:rsidR="00D354AA" w:rsidRDefault="00890EA7">
      <w:r>
        <w:t xml:space="preserve">Email the class teacher to inform them that you need to speak to them about bullying.  </w:t>
      </w:r>
    </w:p>
    <w:p w14:paraId="1E992A12" w14:textId="77777777" w:rsidR="00D354AA" w:rsidRDefault="00890EA7">
      <w:pPr>
        <w:spacing w:after="0" w:line="259" w:lineRule="auto"/>
        <w:ind w:left="0" w:firstLine="0"/>
      </w:pPr>
      <w:r>
        <w:t xml:space="preserve"> </w:t>
      </w:r>
    </w:p>
    <w:p w14:paraId="74EFB400" w14:textId="77777777" w:rsidR="00D354AA" w:rsidRDefault="00890EA7">
      <w:r>
        <w:t xml:space="preserve">If the situation has been previously addressed by the class teacher and you feel it is continuing, contact </w:t>
      </w:r>
      <w:r w:rsidR="009C5FE9">
        <w:t xml:space="preserve">the Headteacher </w:t>
      </w:r>
      <w:r>
        <w:t xml:space="preserve">by email or through the school office. </w:t>
      </w:r>
    </w:p>
    <w:p w14:paraId="2AD95E6F" w14:textId="77777777" w:rsidR="00D354AA" w:rsidRDefault="00890EA7">
      <w:pPr>
        <w:spacing w:after="0" w:line="259" w:lineRule="auto"/>
        <w:ind w:left="0" w:firstLine="0"/>
      </w:pPr>
      <w:r>
        <w:t xml:space="preserve"> </w:t>
      </w:r>
    </w:p>
    <w:p w14:paraId="70089AAB" w14:textId="77777777" w:rsidR="00D354AA" w:rsidRDefault="00890EA7">
      <w:r>
        <w:t xml:space="preserve">At all times, encourage your child to speak to the class teacher </w:t>
      </w:r>
    </w:p>
    <w:p w14:paraId="152283DD" w14:textId="77777777" w:rsidR="00D354AA" w:rsidRDefault="00890EA7">
      <w:pPr>
        <w:spacing w:after="0" w:line="259" w:lineRule="auto"/>
        <w:ind w:left="0" w:firstLine="0"/>
      </w:pPr>
      <w:r>
        <w:t xml:space="preserve"> </w:t>
      </w:r>
    </w:p>
    <w:p w14:paraId="682984EF" w14:textId="77777777" w:rsidR="00D354AA" w:rsidRDefault="00890EA7">
      <w:pPr>
        <w:spacing w:after="0" w:line="259" w:lineRule="auto"/>
        <w:ind w:left="96" w:firstLine="0"/>
        <w:jc w:val="center"/>
      </w:pPr>
      <w:r>
        <w:rPr>
          <w:b/>
        </w:rPr>
        <w:t xml:space="preserve"> </w:t>
      </w:r>
    </w:p>
    <w:p w14:paraId="1BDDA1E3" w14:textId="77777777" w:rsidR="00D354AA" w:rsidRDefault="00890EA7">
      <w:pPr>
        <w:spacing w:after="0" w:line="259" w:lineRule="auto"/>
        <w:ind w:left="96" w:firstLine="0"/>
        <w:jc w:val="center"/>
      </w:pPr>
      <w:r>
        <w:rPr>
          <w:b/>
        </w:rPr>
        <w:t xml:space="preserve"> </w:t>
      </w:r>
    </w:p>
    <w:p w14:paraId="20984BDF" w14:textId="77777777" w:rsidR="00D354AA" w:rsidRDefault="009C5FE9">
      <w:pPr>
        <w:spacing w:after="0" w:line="259" w:lineRule="auto"/>
        <w:ind w:left="49" w:right="2"/>
        <w:jc w:val="center"/>
      </w:pPr>
      <w:r>
        <w:rPr>
          <w:b/>
          <w:u w:val="single" w:color="000000"/>
        </w:rPr>
        <w:t xml:space="preserve">Our Lady Immaculate </w:t>
      </w:r>
      <w:r w:rsidR="00890EA7">
        <w:rPr>
          <w:b/>
          <w:u w:val="single" w:color="000000"/>
        </w:rPr>
        <w:t>Catholic Primary School</w:t>
      </w:r>
      <w:r w:rsidR="00890EA7">
        <w:rPr>
          <w:b/>
        </w:rPr>
        <w:t xml:space="preserve"> </w:t>
      </w:r>
    </w:p>
    <w:p w14:paraId="0DA36BA7" w14:textId="77777777" w:rsidR="00D354AA" w:rsidRDefault="00890EA7">
      <w:pPr>
        <w:spacing w:after="0" w:line="259" w:lineRule="auto"/>
        <w:ind w:left="96" w:firstLine="0"/>
        <w:jc w:val="center"/>
      </w:pPr>
      <w:r>
        <w:rPr>
          <w:b/>
        </w:rPr>
        <w:t xml:space="preserve"> </w:t>
      </w:r>
    </w:p>
    <w:p w14:paraId="51659DA3" w14:textId="77777777" w:rsidR="00D354AA" w:rsidRDefault="00890EA7">
      <w:pPr>
        <w:pStyle w:val="Heading1"/>
        <w:ind w:left="49" w:right="4"/>
      </w:pPr>
      <w:r>
        <w:t>Guidance for Pupils</w:t>
      </w:r>
      <w:r>
        <w:rPr>
          <w:u w:val="none"/>
        </w:rPr>
        <w:t xml:space="preserve"> </w:t>
      </w:r>
    </w:p>
    <w:p w14:paraId="425D6A5B" w14:textId="77777777" w:rsidR="00D354AA" w:rsidRDefault="00890EA7">
      <w:pPr>
        <w:spacing w:after="0" w:line="259" w:lineRule="auto"/>
        <w:ind w:left="0" w:firstLine="0"/>
      </w:pPr>
      <w:r>
        <w:t xml:space="preserve"> </w:t>
      </w:r>
    </w:p>
    <w:p w14:paraId="14C5ED5E" w14:textId="77777777" w:rsidR="00D354AA" w:rsidRDefault="00890EA7">
      <w:pPr>
        <w:spacing w:after="4" w:line="250" w:lineRule="auto"/>
        <w:ind w:left="-5"/>
      </w:pPr>
      <w:r>
        <w:rPr>
          <w:b/>
        </w:rPr>
        <w:t xml:space="preserve">We are a </w:t>
      </w:r>
      <w:r>
        <w:rPr>
          <w:b/>
          <w:i/>
        </w:rPr>
        <w:t xml:space="preserve">TELLING </w:t>
      </w:r>
      <w:r>
        <w:rPr>
          <w:b/>
        </w:rPr>
        <w:t xml:space="preserve">school.  This means that </w:t>
      </w:r>
      <w:r>
        <w:rPr>
          <w:b/>
          <w:i/>
        </w:rPr>
        <w:t>anyone</w:t>
      </w:r>
      <w:r>
        <w:rPr>
          <w:b/>
        </w:rPr>
        <w:t xml:space="preserve"> who knows that bullying is happening is expected to tell the class teacher. </w:t>
      </w:r>
    </w:p>
    <w:p w14:paraId="082FED7E" w14:textId="77777777" w:rsidR="00D354AA" w:rsidRDefault="00890EA7">
      <w:pPr>
        <w:spacing w:after="0" w:line="259" w:lineRule="auto"/>
        <w:ind w:left="0" w:firstLine="0"/>
      </w:pPr>
      <w:r>
        <w:t xml:space="preserve"> </w:t>
      </w:r>
    </w:p>
    <w:p w14:paraId="31B6B30C" w14:textId="30463CAD" w:rsidR="00D354AA" w:rsidRDefault="00F40283">
      <w:r>
        <w:t xml:space="preserve">The school </w:t>
      </w:r>
      <w:r w:rsidR="00890EA7">
        <w:t>has a ‘</w:t>
      </w:r>
      <w:r>
        <w:t>Worry</w:t>
      </w:r>
      <w:r w:rsidR="00890EA7">
        <w:t xml:space="preserve">’ box. This box is for you to put a note to your teacher about anything that is worrying you. It could be about: </w:t>
      </w:r>
    </w:p>
    <w:p w14:paraId="48FF96A5" w14:textId="77777777" w:rsidR="00D354AA" w:rsidRDefault="00890EA7">
      <w:pPr>
        <w:spacing w:after="9" w:line="259" w:lineRule="auto"/>
        <w:ind w:left="0" w:firstLine="0"/>
      </w:pPr>
      <w:r>
        <w:t xml:space="preserve"> </w:t>
      </w:r>
    </w:p>
    <w:p w14:paraId="10431621" w14:textId="77777777" w:rsidR="00D354AA" w:rsidRDefault="00890EA7">
      <w:pPr>
        <w:numPr>
          <w:ilvl w:val="0"/>
          <w:numId w:val="8"/>
        </w:numPr>
        <w:ind w:hanging="360"/>
      </w:pPr>
      <w:r>
        <w:t xml:space="preserve">Friends </w:t>
      </w:r>
    </w:p>
    <w:p w14:paraId="78B4AFD3" w14:textId="77777777" w:rsidR="00D354AA" w:rsidRDefault="00890EA7">
      <w:pPr>
        <w:numPr>
          <w:ilvl w:val="0"/>
          <w:numId w:val="8"/>
        </w:numPr>
        <w:ind w:hanging="360"/>
      </w:pPr>
      <w:r>
        <w:t xml:space="preserve">Play time </w:t>
      </w:r>
    </w:p>
    <w:p w14:paraId="46CA2890" w14:textId="77777777" w:rsidR="00D354AA" w:rsidRDefault="00890EA7">
      <w:pPr>
        <w:numPr>
          <w:ilvl w:val="0"/>
          <w:numId w:val="8"/>
        </w:numPr>
        <w:ind w:hanging="360"/>
      </w:pPr>
      <w:r>
        <w:t xml:space="preserve">Work that you don’t understand or would like help with </w:t>
      </w:r>
    </w:p>
    <w:p w14:paraId="54830057" w14:textId="77777777" w:rsidR="00D354AA" w:rsidRDefault="00890EA7">
      <w:pPr>
        <w:numPr>
          <w:ilvl w:val="0"/>
          <w:numId w:val="8"/>
        </w:numPr>
        <w:ind w:hanging="360"/>
      </w:pPr>
      <w:r>
        <w:t xml:space="preserve">Good ideas </w:t>
      </w:r>
    </w:p>
    <w:p w14:paraId="40B0F640" w14:textId="77777777" w:rsidR="00D354AA" w:rsidRDefault="00890EA7">
      <w:pPr>
        <w:numPr>
          <w:ilvl w:val="0"/>
          <w:numId w:val="8"/>
        </w:numPr>
        <w:ind w:hanging="360"/>
      </w:pPr>
      <w:r>
        <w:t xml:space="preserve">Worries about teachers </w:t>
      </w:r>
    </w:p>
    <w:p w14:paraId="5FE3DDA0" w14:textId="77777777" w:rsidR="00D354AA" w:rsidRDefault="00890EA7">
      <w:pPr>
        <w:spacing w:after="0" w:line="259" w:lineRule="auto"/>
        <w:ind w:left="0" w:firstLine="0"/>
      </w:pPr>
      <w:r>
        <w:t xml:space="preserve"> </w:t>
      </w:r>
    </w:p>
    <w:p w14:paraId="43BA1DF0" w14:textId="77777777" w:rsidR="00D354AA" w:rsidRDefault="00890EA7">
      <w:r>
        <w:t xml:space="preserve">If you are worried or upset because the same person or people do things or say things which </w:t>
      </w:r>
      <w:r w:rsidR="009C5FE9">
        <w:t xml:space="preserve">you </w:t>
      </w:r>
      <w:r>
        <w:t xml:space="preserve">don’t like, you should tell your class teacher as soon as possible. If another adult is near, and may have heard, you should also tell them. </w:t>
      </w:r>
    </w:p>
    <w:p w14:paraId="561B5FB8" w14:textId="77777777" w:rsidR="00D354AA" w:rsidRDefault="00890EA7">
      <w:pPr>
        <w:spacing w:after="0" w:line="259" w:lineRule="auto"/>
        <w:ind w:left="0" w:firstLine="0"/>
      </w:pPr>
      <w:r>
        <w:t xml:space="preserve"> </w:t>
      </w:r>
    </w:p>
    <w:p w14:paraId="73340662" w14:textId="77777777" w:rsidR="00D354AA" w:rsidRDefault="00890EA7">
      <w:pPr>
        <w:spacing w:after="0" w:line="259" w:lineRule="auto"/>
        <w:ind w:left="0" w:firstLine="0"/>
      </w:pPr>
      <w:r>
        <w:t xml:space="preserve"> </w:t>
      </w:r>
    </w:p>
    <w:p w14:paraId="2DE5D710" w14:textId="77777777" w:rsidR="00D354AA" w:rsidRDefault="009C5FE9">
      <w:pPr>
        <w:spacing w:after="0" w:line="259" w:lineRule="auto"/>
        <w:ind w:left="49" w:right="2"/>
        <w:jc w:val="center"/>
      </w:pPr>
      <w:r>
        <w:rPr>
          <w:b/>
          <w:u w:val="single" w:color="000000"/>
        </w:rPr>
        <w:lastRenderedPageBreak/>
        <w:t xml:space="preserve">Our Lady Immaculate </w:t>
      </w:r>
      <w:r w:rsidR="00890EA7">
        <w:rPr>
          <w:b/>
          <w:u w:val="single" w:color="000000"/>
        </w:rPr>
        <w:t>Catholic Primary School</w:t>
      </w:r>
      <w:r w:rsidR="00890EA7">
        <w:rPr>
          <w:b/>
        </w:rPr>
        <w:t xml:space="preserve"> </w:t>
      </w:r>
    </w:p>
    <w:p w14:paraId="65784538" w14:textId="77777777" w:rsidR="00D354AA" w:rsidRDefault="00890EA7">
      <w:pPr>
        <w:spacing w:after="0" w:line="259" w:lineRule="auto"/>
        <w:ind w:left="96" w:firstLine="0"/>
        <w:jc w:val="center"/>
      </w:pPr>
      <w:r>
        <w:rPr>
          <w:b/>
        </w:rPr>
        <w:t xml:space="preserve"> </w:t>
      </w:r>
    </w:p>
    <w:p w14:paraId="52046F54" w14:textId="77777777" w:rsidR="00D354AA" w:rsidRDefault="00890EA7">
      <w:pPr>
        <w:pStyle w:val="Heading1"/>
        <w:ind w:left="49" w:right="2"/>
      </w:pPr>
      <w:r>
        <w:t>Guidance for Staff</w:t>
      </w:r>
      <w:r>
        <w:rPr>
          <w:u w:val="none"/>
        </w:rPr>
        <w:t xml:space="preserve"> </w:t>
      </w:r>
    </w:p>
    <w:p w14:paraId="0F2FB845" w14:textId="77777777" w:rsidR="00D354AA" w:rsidRDefault="00890EA7">
      <w:pPr>
        <w:spacing w:after="0" w:line="259" w:lineRule="auto"/>
        <w:ind w:left="0" w:firstLine="0"/>
      </w:pPr>
      <w:r>
        <w:rPr>
          <w:rFonts w:ascii="Times New Roman" w:eastAsia="Times New Roman" w:hAnsi="Times New Roman" w:cs="Times New Roman"/>
          <w:sz w:val="20"/>
        </w:rPr>
        <w:t xml:space="preserve"> </w:t>
      </w:r>
    </w:p>
    <w:p w14:paraId="34BCDEDF" w14:textId="77777777" w:rsidR="00D354AA" w:rsidRDefault="00890EA7">
      <w:pPr>
        <w:spacing w:after="22" w:line="259" w:lineRule="auto"/>
        <w:ind w:left="0" w:firstLine="0"/>
      </w:pPr>
      <w:r>
        <w:rPr>
          <w:rFonts w:ascii="Times New Roman" w:eastAsia="Times New Roman" w:hAnsi="Times New Roman" w:cs="Times New Roman"/>
          <w:sz w:val="20"/>
        </w:rPr>
        <w:t xml:space="preserve"> </w:t>
      </w:r>
    </w:p>
    <w:p w14:paraId="4CBEE681" w14:textId="77777777" w:rsidR="00D354AA" w:rsidRDefault="00890EA7">
      <w:pPr>
        <w:spacing w:after="4" w:line="250" w:lineRule="auto"/>
        <w:ind w:left="-5"/>
      </w:pPr>
      <w:r>
        <w:rPr>
          <w:b/>
        </w:rPr>
        <w:t xml:space="preserve">We are a </w:t>
      </w:r>
      <w:r>
        <w:rPr>
          <w:b/>
          <w:i/>
        </w:rPr>
        <w:t xml:space="preserve">TELLING </w:t>
      </w:r>
      <w:r>
        <w:rPr>
          <w:b/>
        </w:rPr>
        <w:t xml:space="preserve">school.  This means that </w:t>
      </w:r>
      <w:r>
        <w:rPr>
          <w:b/>
          <w:i/>
        </w:rPr>
        <w:t>anyone</w:t>
      </w:r>
      <w:r>
        <w:rPr>
          <w:b/>
        </w:rPr>
        <w:t xml:space="preserve"> who knows that bullying is happening is expected to tell the class teacher. </w:t>
      </w:r>
    </w:p>
    <w:p w14:paraId="529DC65E" w14:textId="77777777" w:rsidR="00D354AA" w:rsidRDefault="00890EA7">
      <w:pPr>
        <w:spacing w:after="10" w:line="259" w:lineRule="auto"/>
        <w:ind w:left="0" w:firstLine="0"/>
      </w:pPr>
      <w:r>
        <w:rPr>
          <w:b/>
        </w:rPr>
        <w:t xml:space="preserve"> </w:t>
      </w:r>
    </w:p>
    <w:p w14:paraId="09CFE662" w14:textId="0C1331D8" w:rsidR="00D354AA" w:rsidRDefault="00890EA7">
      <w:pPr>
        <w:numPr>
          <w:ilvl w:val="0"/>
          <w:numId w:val="9"/>
        </w:numPr>
        <w:ind w:hanging="360"/>
      </w:pPr>
      <w:r>
        <w:t>Tak</w:t>
      </w:r>
      <w:r w:rsidR="00E55249">
        <w:t>e the matter seriously. However</w:t>
      </w:r>
      <w:r w:rsidR="006F3DF6">
        <w:t>,</w:t>
      </w:r>
      <w:r w:rsidR="00E55249">
        <w:t xml:space="preserve"> </w:t>
      </w:r>
      <w:r>
        <w:t xml:space="preserve">the bullying </w:t>
      </w:r>
      <w:r w:rsidR="00E55249">
        <w:t xml:space="preserve">incident </w:t>
      </w:r>
      <w:r>
        <w:t xml:space="preserve">has been communicated, (from parent, pupil or member of staff) you </w:t>
      </w:r>
      <w:r>
        <w:rPr>
          <w:b/>
          <w:u w:val="single" w:color="000000"/>
        </w:rPr>
        <w:t>must</w:t>
      </w:r>
      <w:r>
        <w:t xml:space="preserve"> investigate and record all info</w:t>
      </w:r>
      <w:r w:rsidR="00E55249">
        <w:t xml:space="preserve">rmation </w:t>
      </w:r>
      <w:r w:rsidR="00F40283">
        <w:t>on CPOMs</w:t>
      </w:r>
      <w:r>
        <w:t xml:space="preserve">. </w:t>
      </w:r>
    </w:p>
    <w:p w14:paraId="07C5F61A" w14:textId="77777777" w:rsidR="00D354AA" w:rsidRDefault="00890EA7">
      <w:pPr>
        <w:spacing w:after="12" w:line="259" w:lineRule="auto"/>
        <w:ind w:left="720" w:firstLine="0"/>
      </w:pPr>
      <w:r>
        <w:t xml:space="preserve"> </w:t>
      </w:r>
    </w:p>
    <w:p w14:paraId="507EF546" w14:textId="77777777" w:rsidR="00D354AA" w:rsidRDefault="00890EA7">
      <w:pPr>
        <w:numPr>
          <w:ilvl w:val="0"/>
          <w:numId w:val="9"/>
        </w:numPr>
        <w:ind w:hanging="360"/>
      </w:pPr>
      <w:r>
        <w:t xml:space="preserve">Listen to both perpetrator and victim.  Make full notes about the situation. Ask questions about what made them react as they did. </w:t>
      </w:r>
    </w:p>
    <w:p w14:paraId="31945041" w14:textId="77777777" w:rsidR="00D354AA" w:rsidRDefault="00890EA7">
      <w:pPr>
        <w:spacing w:after="13" w:line="259" w:lineRule="auto"/>
        <w:ind w:left="0" w:firstLine="0"/>
      </w:pPr>
      <w:r>
        <w:t xml:space="preserve"> </w:t>
      </w:r>
    </w:p>
    <w:p w14:paraId="21D78E94" w14:textId="77777777" w:rsidR="00D354AA" w:rsidRDefault="00890EA7">
      <w:pPr>
        <w:numPr>
          <w:ilvl w:val="0"/>
          <w:numId w:val="9"/>
        </w:numPr>
        <w:ind w:hanging="360"/>
      </w:pPr>
      <w:r>
        <w:t xml:space="preserve">Do not react emotionally. Situations are rarely as simple as they first appear. </w:t>
      </w:r>
    </w:p>
    <w:p w14:paraId="658589BF" w14:textId="77777777" w:rsidR="00D354AA" w:rsidRDefault="00890EA7">
      <w:pPr>
        <w:spacing w:after="12" w:line="259" w:lineRule="auto"/>
        <w:ind w:left="0" w:firstLine="0"/>
      </w:pPr>
      <w:r>
        <w:t xml:space="preserve"> </w:t>
      </w:r>
    </w:p>
    <w:p w14:paraId="4F025740" w14:textId="77777777" w:rsidR="00D354AA" w:rsidRDefault="00890EA7">
      <w:pPr>
        <w:numPr>
          <w:ilvl w:val="0"/>
          <w:numId w:val="9"/>
        </w:numPr>
        <w:ind w:hanging="360"/>
      </w:pPr>
      <w:r>
        <w:t xml:space="preserve">In the event that bullying has been identified, inform the </w:t>
      </w:r>
      <w:r w:rsidR="00E55249">
        <w:t xml:space="preserve">Deputy Head </w:t>
      </w:r>
      <w:r>
        <w:t xml:space="preserve">in the first instance who will then inform the Headteacher. Take agreed action, acting as quickly as possible.  </w:t>
      </w:r>
    </w:p>
    <w:p w14:paraId="27DA1D8D" w14:textId="77777777" w:rsidR="00D354AA" w:rsidRDefault="00890EA7">
      <w:pPr>
        <w:spacing w:after="10" w:line="259" w:lineRule="auto"/>
        <w:ind w:left="0" w:firstLine="0"/>
      </w:pPr>
      <w:r>
        <w:t xml:space="preserve"> </w:t>
      </w:r>
    </w:p>
    <w:p w14:paraId="75AC61E4" w14:textId="77777777" w:rsidR="00D354AA" w:rsidRDefault="00890EA7">
      <w:pPr>
        <w:numPr>
          <w:ilvl w:val="0"/>
          <w:numId w:val="9"/>
        </w:numPr>
        <w:ind w:hanging="360"/>
      </w:pPr>
      <w:r>
        <w:t xml:space="preserve">If the behaviour has happened to other children (apart from the victim) they should know it is being dealt with. </w:t>
      </w:r>
    </w:p>
    <w:p w14:paraId="71346674" w14:textId="77777777" w:rsidR="00D354AA" w:rsidRDefault="00890EA7">
      <w:pPr>
        <w:spacing w:after="10" w:line="259" w:lineRule="auto"/>
        <w:ind w:left="0" w:firstLine="0"/>
      </w:pPr>
      <w:r>
        <w:t xml:space="preserve"> </w:t>
      </w:r>
    </w:p>
    <w:p w14:paraId="024B6F73" w14:textId="77777777" w:rsidR="00D354AA" w:rsidRDefault="00890EA7">
      <w:pPr>
        <w:numPr>
          <w:ilvl w:val="0"/>
          <w:numId w:val="9"/>
        </w:numPr>
        <w:ind w:hanging="360"/>
      </w:pPr>
      <w:r>
        <w:t xml:space="preserve">Reassure the victim that he/she is correct in speaking to you.  Encourage the victim to help him or herself, discussing ways of dealing with the situation. He/she might need encouragement to be more assertive or more skilled socially.  </w:t>
      </w:r>
    </w:p>
    <w:p w14:paraId="22FF3345" w14:textId="77777777" w:rsidR="00D354AA" w:rsidRDefault="00890EA7">
      <w:pPr>
        <w:spacing w:after="10" w:line="259" w:lineRule="auto"/>
        <w:ind w:left="0" w:firstLine="0"/>
      </w:pPr>
      <w:r>
        <w:t xml:space="preserve"> </w:t>
      </w:r>
    </w:p>
    <w:p w14:paraId="335EA327" w14:textId="77777777" w:rsidR="00D354AA" w:rsidRDefault="00890EA7">
      <w:pPr>
        <w:numPr>
          <w:ilvl w:val="0"/>
          <w:numId w:val="9"/>
        </w:numPr>
        <w:ind w:hanging="360"/>
      </w:pPr>
      <w:r>
        <w:t>Counsel the bully.  Help him/her to consider the implications of the behaviour. Make it clear that the behaviour is not acceptable.  The bully should be taught to express himself or herself without hurting others.  If the bully does not learn to control his/her behaviour</w:t>
      </w:r>
      <w:r w:rsidR="006F3DF6">
        <w:t>,</w:t>
      </w:r>
      <w:r>
        <w:t xml:space="preserve"> he/she may continue to bully in secondary school or in adult life. </w:t>
      </w:r>
    </w:p>
    <w:p w14:paraId="50A5EBC7" w14:textId="77777777" w:rsidR="00D354AA" w:rsidRDefault="00890EA7">
      <w:pPr>
        <w:spacing w:after="12" w:line="259" w:lineRule="auto"/>
        <w:ind w:left="0" w:firstLine="0"/>
      </w:pPr>
      <w:r>
        <w:t xml:space="preserve"> </w:t>
      </w:r>
    </w:p>
    <w:p w14:paraId="08531E9E" w14:textId="50D78E3B" w:rsidR="00D354AA" w:rsidRDefault="00890EA7">
      <w:pPr>
        <w:numPr>
          <w:ilvl w:val="0"/>
          <w:numId w:val="9"/>
        </w:numPr>
        <w:ind w:hanging="360"/>
      </w:pPr>
      <w:r>
        <w:t>Punishment should be carefully considered.  Aggressive action gives the bully the message that it is alright to bully if you have the power.  Punishment for bullying is decided by the Headteacher, in consultation with the child's parents</w:t>
      </w:r>
      <w:r w:rsidR="00F40283">
        <w:t>, and may include a loss of privileges</w:t>
      </w:r>
      <w:r>
        <w:t xml:space="preserve">. </w:t>
      </w:r>
    </w:p>
    <w:p w14:paraId="77CA4765" w14:textId="77777777" w:rsidR="00D354AA" w:rsidRDefault="00890EA7" w:rsidP="00E55249">
      <w:pPr>
        <w:spacing w:after="10" w:line="259" w:lineRule="auto"/>
        <w:ind w:left="0" w:firstLine="0"/>
      </w:pPr>
      <w:r>
        <w:t xml:space="preserve"> </w:t>
      </w:r>
    </w:p>
    <w:sectPr w:rsidR="00D354AA">
      <w:footerReference w:type="even" r:id="rId9"/>
      <w:footerReference w:type="default" r:id="rId10"/>
      <w:footerReference w:type="first" r:id="rId11"/>
      <w:pgSz w:w="11906" w:h="16838"/>
      <w:pgMar w:top="1497" w:right="1475" w:bottom="1548" w:left="144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E486" w14:textId="77777777" w:rsidR="0001649D" w:rsidRDefault="0001649D">
      <w:pPr>
        <w:spacing w:after="0" w:line="240" w:lineRule="auto"/>
      </w:pPr>
      <w:r>
        <w:separator/>
      </w:r>
    </w:p>
  </w:endnote>
  <w:endnote w:type="continuationSeparator" w:id="0">
    <w:p w14:paraId="35E5E833" w14:textId="77777777" w:rsidR="0001649D" w:rsidRDefault="0001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DD05" w14:textId="77777777" w:rsidR="00D354AA" w:rsidRDefault="00890EA7">
    <w:pPr>
      <w:spacing w:after="0" w:line="259" w:lineRule="auto"/>
      <w:ind w:left="0" w:right="-34" w:firstLine="0"/>
      <w:jc w:val="right"/>
    </w:pPr>
    <w:r>
      <w:rPr>
        <w:rFonts w:ascii="Times New Roman" w:eastAsia="Times New Roman" w:hAnsi="Times New Roman" w:cs="Times New Roman"/>
        <w:sz w:val="20"/>
      </w:rPr>
      <w:t xml:space="preserve">Review May 2019 </w:t>
    </w:r>
  </w:p>
  <w:p w14:paraId="75D5FD7A" w14:textId="77777777" w:rsidR="00D354AA" w:rsidRDefault="00890EA7">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7F95" w14:textId="542DFCD4" w:rsidR="00D354AA" w:rsidRDefault="002C7C48">
    <w:pPr>
      <w:spacing w:after="0" w:line="259" w:lineRule="auto"/>
      <w:ind w:left="0" w:right="-34" w:firstLine="0"/>
      <w:jc w:val="right"/>
    </w:pPr>
    <w:r>
      <w:rPr>
        <w:rFonts w:ascii="Times New Roman" w:eastAsia="Times New Roman" w:hAnsi="Times New Roman" w:cs="Times New Roman"/>
        <w:sz w:val="20"/>
      </w:rPr>
      <w:t>Review Autumn 202</w:t>
    </w:r>
    <w:r w:rsidR="00F041BE">
      <w:rPr>
        <w:rFonts w:ascii="Times New Roman" w:eastAsia="Times New Roman" w:hAnsi="Times New Roman" w:cs="Times New Roman"/>
        <w:sz w:val="20"/>
      </w:rPr>
      <w:t>4</w:t>
    </w:r>
  </w:p>
  <w:p w14:paraId="77E75B3B" w14:textId="77777777" w:rsidR="00D354AA" w:rsidRDefault="00890EA7">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E2B1" w14:textId="77777777" w:rsidR="00D354AA" w:rsidRDefault="00890EA7">
    <w:pPr>
      <w:spacing w:after="0" w:line="259" w:lineRule="auto"/>
      <w:ind w:left="0" w:right="-34" w:firstLine="0"/>
      <w:jc w:val="right"/>
    </w:pPr>
    <w:r>
      <w:rPr>
        <w:rFonts w:ascii="Times New Roman" w:eastAsia="Times New Roman" w:hAnsi="Times New Roman" w:cs="Times New Roman"/>
        <w:sz w:val="20"/>
      </w:rPr>
      <w:t xml:space="preserve">Review May 2019 </w:t>
    </w:r>
  </w:p>
  <w:p w14:paraId="05355C19" w14:textId="77777777" w:rsidR="00D354AA" w:rsidRDefault="00890EA7">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1C7" w14:textId="77777777" w:rsidR="0001649D" w:rsidRDefault="0001649D">
      <w:pPr>
        <w:spacing w:after="0" w:line="240" w:lineRule="auto"/>
      </w:pPr>
      <w:r>
        <w:separator/>
      </w:r>
    </w:p>
  </w:footnote>
  <w:footnote w:type="continuationSeparator" w:id="0">
    <w:p w14:paraId="4CEDDADD" w14:textId="77777777" w:rsidR="0001649D" w:rsidRDefault="00016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78BD"/>
    <w:multiLevelType w:val="multilevel"/>
    <w:tmpl w:val="606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C52AF"/>
    <w:multiLevelType w:val="hybridMultilevel"/>
    <w:tmpl w:val="7C2E8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F57724"/>
    <w:multiLevelType w:val="multilevel"/>
    <w:tmpl w:val="D2D24E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FA386A"/>
    <w:multiLevelType w:val="hybridMultilevel"/>
    <w:tmpl w:val="2488F2A4"/>
    <w:lvl w:ilvl="0" w:tplc="08090001">
      <w:start w:val="1"/>
      <w:numFmt w:val="bullet"/>
      <w:lvlText w:val=""/>
      <w:lvlJc w:val="left"/>
      <w:pPr>
        <w:tabs>
          <w:tab w:val="num" w:pos="1440"/>
        </w:tabs>
        <w:ind w:left="1440" w:hanging="360"/>
      </w:pPr>
      <w:rPr>
        <w:rFonts w:ascii="Symbol" w:hAnsi="Symbol" w:hint="default"/>
      </w:rPr>
    </w:lvl>
    <w:lvl w:ilvl="1" w:tplc="0016A892">
      <w:numFmt w:val="bullet"/>
      <w:lvlText w:val="•"/>
      <w:lvlJc w:val="left"/>
      <w:pPr>
        <w:ind w:left="2385" w:hanging="585"/>
      </w:pPr>
      <w:rPr>
        <w:rFonts w:ascii="Arial" w:eastAsia="Times New Roman" w:hAnsi="Arial" w:cs="Arial"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7B4D67"/>
    <w:multiLevelType w:val="hybridMultilevel"/>
    <w:tmpl w:val="E2EC19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3B310C3"/>
    <w:multiLevelType w:val="hybridMultilevel"/>
    <w:tmpl w:val="72E89EFC"/>
    <w:lvl w:ilvl="0" w:tplc="08090001">
      <w:start w:val="1"/>
      <w:numFmt w:val="bullet"/>
      <w:lvlText w:val=""/>
      <w:lvlJc w:val="left"/>
      <w:pPr>
        <w:tabs>
          <w:tab w:val="num" w:pos="1800"/>
        </w:tabs>
        <w:ind w:left="1800" w:hanging="360"/>
      </w:pPr>
      <w:rPr>
        <w:rFonts w:ascii="Symbol" w:hAnsi="Symbol" w:hint="default"/>
      </w:rPr>
    </w:lvl>
    <w:lvl w:ilvl="1" w:tplc="BF7A1C34">
      <w:numFmt w:val="bullet"/>
      <w:lvlText w:val="•"/>
      <w:lvlJc w:val="left"/>
      <w:pPr>
        <w:ind w:left="2745" w:hanging="585"/>
      </w:pPr>
      <w:rPr>
        <w:rFonts w:ascii="Arial" w:eastAsia="Times New Roman" w:hAnsi="Arial" w:cs="Aria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96F0525"/>
    <w:multiLevelType w:val="hybridMultilevel"/>
    <w:tmpl w:val="FAF679FA"/>
    <w:lvl w:ilvl="0" w:tplc="EA8215E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F48E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223E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B4D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ACB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5C69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6B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E895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1CB4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CF70F7A"/>
    <w:multiLevelType w:val="hybridMultilevel"/>
    <w:tmpl w:val="CA162D2E"/>
    <w:lvl w:ilvl="0" w:tplc="ADC03E34">
      <w:start w:val="1"/>
      <w:numFmt w:val="decimal"/>
      <w:lvlText w:val="%1."/>
      <w:lvlJc w:val="left"/>
      <w:pPr>
        <w:ind w:left="7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B7D4C054">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F7C54C4">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527CF276">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81A5E62">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B20852C">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4AAC0024">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A42E6AC">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D06C38DC">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53E1B25"/>
    <w:multiLevelType w:val="hybridMultilevel"/>
    <w:tmpl w:val="3C642F68"/>
    <w:lvl w:ilvl="0" w:tplc="FCCA58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345B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9475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04F9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6800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7634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020F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F295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DAE3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4C29A0"/>
    <w:multiLevelType w:val="hybridMultilevel"/>
    <w:tmpl w:val="30885974"/>
    <w:lvl w:ilvl="0" w:tplc="17A0D3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9AA9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4654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967A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865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5CAA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30FD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82BF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0B5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E92BEF"/>
    <w:multiLevelType w:val="hybridMultilevel"/>
    <w:tmpl w:val="4B3E05D8"/>
    <w:lvl w:ilvl="0" w:tplc="A0820E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41A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029B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4C3B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AEFC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0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4026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708B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52CA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96A14"/>
    <w:multiLevelType w:val="hybridMultilevel"/>
    <w:tmpl w:val="88C6B514"/>
    <w:lvl w:ilvl="0" w:tplc="6ECAC342">
      <w:start w:val="1"/>
      <w:numFmt w:val="decimal"/>
      <w:lvlText w:val="%1."/>
      <w:lvlJc w:val="left"/>
      <w:pPr>
        <w:ind w:left="7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7026F8A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8EBC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DC6C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DA4A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C6E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2098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6E6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125B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243EE4"/>
    <w:multiLevelType w:val="hybridMultilevel"/>
    <w:tmpl w:val="F884A1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5B8F37E7"/>
    <w:multiLevelType w:val="hybridMultilevel"/>
    <w:tmpl w:val="AFB68F4A"/>
    <w:lvl w:ilvl="0" w:tplc="8DAEE2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0D4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76C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1C9A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FE70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DA62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82D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A3F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EEE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495065"/>
    <w:multiLevelType w:val="multilevel"/>
    <w:tmpl w:val="D2D607E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F93619C"/>
    <w:multiLevelType w:val="hybridMultilevel"/>
    <w:tmpl w:val="25C8C2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65E3773F"/>
    <w:multiLevelType w:val="hybridMultilevel"/>
    <w:tmpl w:val="DFA8DB78"/>
    <w:lvl w:ilvl="0" w:tplc="04326B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4072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CAA6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3044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C266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403C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CC66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FA96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0487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B2E1960"/>
    <w:multiLevelType w:val="hybridMultilevel"/>
    <w:tmpl w:val="5ADAE888"/>
    <w:lvl w:ilvl="0" w:tplc="42B6CE3A">
      <w:start w:val="1"/>
      <w:numFmt w:val="decimal"/>
      <w:lvlText w:val="%1)"/>
      <w:lvlJc w:val="left"/>
      <w:pPr>
        <w:ind w:left="705"/>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2C02BAD6">
      <w:start w:val="1"/>
      <w:numFmt w:val="lowerLetter"/>
      <w:lvlText w:val="%2"/>
      <w:lvlJc w:val="left"/>
      <w:pPr>
        <w:ind w:left="14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550BBE6">
      <w:start w:val="1"/>
      <w:numFmt w:val="lowerRoman"/>
      <w:lvlText w:val="%3"/>
      <w:lvlJc w:val="left"/>
      <w:pPr>
        <w:ind w:left="21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9AA20B6">
      <w:start w:val="1"/>
      <w:numFmt w:val="decimal"/>
      <w:lvlText w:val="%4"/>
      <w:lvlJc w:val="left"/>
      <w:pPr>
        <w:ind w:left="28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43A99A0">
      <w:start w:val="1"/>
      <w:numFmt w:val="lowerLetter"/>
      <w:lvlText w:val="%5"/>
      <w:lvlJc w:val="left"/>
      <w:pPr>
        <w:ind w:left="36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07861612">
      <w:start w:val="1"/>
      <w:numFmt w:val="lowerRoman"/>
      <w:lvlText w:val="%6"/>
      <w:lvlJc w:val="left"/>
      <w:pPr>
        <w:ind w:left="43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3300DE0E">
      <w:start w:val="1"/>
      <w:numFmt w:val="decimal"/>
      <w:lvlText w:val="%7"/>
      <w:lvlJc w:val="left"/>
      <w:pPr>
        <w:ind w:left="50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5E28813C">
      <w:start w:val="1"/>
      <w:numFmt w:val="lowerLetter"/>
      <w:lvlText w:val="%8"/>
      <w:lvlJc w:val="left"/>
      <w:pPr>
        <w:ind w:left="57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7C10F92A">
      <w:start w:val="1"/>
      <w:numFmt w:val="lowerRoman"/>
      <w:lvlText w:val="%9"/>
      <w:lvlJc w:val="left"/>
      <w:pPr>
        <w:ind w:left="64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E2009B3"/>
    <w:multiLevelType w:val="hybridMultilevel"/>
    <w:tmpl w:val="B0BE0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294117"/>
    <w:multiLevelType w:val="hybridMultilevel"/>
    <w:tmpl w:val="C83643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6"/>
  </w:num>
  <w:num w:numId="4">
    <w:abstractNumId w:val="8"/>
  </w:num>
  <w:num w:numId="5">
    <w:abstractNumId w:val="7"/>
  </w:num>
  <w:num w:numId="6">
    <w:abstractNumId w:val="17"/>
  </w:num>
  <w:num w:numId="7">
    <w:abstractNumId w:val="9"/>
  </w:num>
  <w:num w:numId="8">
    <w:abstractNumId w:val="10"/>
  </w:num>
  <w:num w:numId="9">
    <w:abstractNumId w:val="11"/>
  </w:num>
  <w:num w:numId="10">
    <w:abstractNumId w:val="18"/>
  </w:num>
  <w:num w:numId="11">
    <w:abstractNumId w:val="0"/>
  </w:num>
  <w:num w:numId="12">
    <w:abstractNumId w:val="2"/>
  </w:num>
  <w:num w:numId="13">
    <w:abstractNumId w:val="1"/>
  </w:num>
  <w:num w:numId="14">
    <w:abstractNumId w:val="14"/>
  </w:num>
  <w:num w:numId="15">
    <w:abstractNumId w:val="5"/>
  </w:num>
  <w:num w:numId="16">
    <w:abstractNumId w:val="3"/>
  </w:num>
  <w:num w:numId="17">
    <w:abstractNumId w:val="12"/>
  </w:num>
  <w:num w:numId="18">
    <w:abstractNumId w:val="15"/>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AA"/>
    <w:rsid w:val="0001649D"/>
    <w:rsid w:val="00024F7F"/>
    <w:rsid w:val="001310C5"/>
    <w:rsid w:val="001A5B4A"/>
    <w:rsid w:val="002C7C48"/>
    <w:rsid w:val="004736DD"/>
    <w:rsid w:val="00490A92"/>
    <w:rsid w:val="004C6049"/>
    <w:rsid w:val="006454A6"/>
    <w:rsid w:val="00677D95"/>
    <w:rsid w:val="006F3DF6"/>
    <w:rsid w:val="0070285D"/>
    <w:rsid w:val="00773F2F"/>
    <w:rsid w:val="00890EA7"/>
    <w:rsid w:val="008C6584"/>
    <w:rsid w:val="00922F00"/>
    <w:rsid w:val="009C35EC"/>
    <w:rsid w:val="009C5FE9"/>
    <w:rsid w:val="009F77F4"/>
    <w:rsid w:val="00AF05F3"/>
    <w:rsid w:val="00C80115"/>
    <w:rsid w:val="00D354AA"/>
    <w:rsid w:val="00DC1AEA"/>
    <w:rsid w:val="00E3570E"/>
    <w:rsid w:val="00E55249"/>
    <w:rsid w:val="00EE5A0E"/>
    <w:rsid w:val="00F041BE"/>
    <w:rsid w:val="00F2346E"/>
    <w:rsid w:val="00F40283"/>
    <w:rsid w:val="00FD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E054"/>
  <w15:docId w15:val="{DD322CA7-D435-4D43-9E35-2F91B0A4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0"/>
      <w:ind w:left="48" w:hanging="10"/>
      <w:jc w:val="center"/>
      <w:outlineLvl w:val="0"/>
    </w:pPr>
    <w:rPr>
      <w:rFonts w:ascii="Century Gothic" w:eastAsia="Century Gothic" w:hAnsi="Century Gothic" w:cs="Century Gothic"/>
      <w:b/>
      <w:color w:val="000000"/>
      <w:u w:val="single" w:color="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0000"/>
      <w:sz w:val="22"/>
    </w:rPr>
  </w:style>
  <w:style w:type="character" w:customStyle="1" w:styleId="Heading1Char">
    <w:name w:val="Heading 1 Char"/>
    <w:link w:val="Heading1"/>
    <w:rPr>
      <w:rFonts w:ascii="Century Gothic" w:eastAsia="Century Gothic" w:hAnsi="Century Gothic" w:cs="Century Gothic"/>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0E"/>
    <w:rPr>
      <w:rFonts w:ascii="Century Gothic" w:eastAsia="Century Gothic" w:hAnsi="Century Gothic" w:cs="Century Gothic"/>
      <w:color w:val="000000"/>
    </w:rPr>
  </w:style>
  <w:style w:type="paragraph" w:styleId="ListParagraph">
    <w:name w:val="List Paragraph"/>
    <w:basedOn w:val="Normal"/>
    <w:link w:val="ListParagraphChar"/>
    <w:uiPriority w:val="34"/>
    <w:qFormat/>
    <w:rsid w:val="00EE5A0E"/>
    <w:pPr>
      <w:ind w:left="720"/>
      <w:contextualSpacing/>
    </w:pPr>
  </w:style>
  <w:style w:type="paragraph" w:styleId="NormalWeb">
    <w:name w:val="Normal (Web)"/>
    <w:basedOn w:val="Normal"/>
    <w:uiPriority w:val="99"/>
    <w:rsid w:val="00AF05F3"/>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ListParagraphChar">
    <w:name w:val="List Paragraph Char"/>
    <w:link w:val="ListParagraph"/>
    <w:uiPriority w:val="34"/>
    <w:rsid w:val="00AF05F3"/>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3227">
      <w:bodyDiv w:val="1"/>
      <w:marLeft w:val="0"/>
      <w:marRight w:val="0"/>
      <w:marTop w:val="0"/>
      <w:marBottom w:val="0"/>
      <w:divBdr>
        <w:top w:val="none" w:sz="0" w:space="0" w:color="auto"/>
        <w:left w:val="none" w:sz="0" w:space="0" w:color="auto"/>
        <w:bottom w:val="none" w:sz="0" w:space="0" w:color="auto"/>
        <w:right w:val="none" w:sz="0" w:space="0" w:color="auto"/>
      </w:divBdr>
    </w:div>
    <w:div w:id="969214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4CD9-828D-40F7-9B4E-D4BDA21C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Chipping Ongar Primary School</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Boucher</dc:creator>
  <cp:keywords/>
  <cp:lastModifiedBy>Head</cp:lastModifiedBy>
  <cp:revision>4</cp:revision>
  <cp:lastPrinted>2020-11-19T15:57:00Z</cp:lastPrinted>
  <dcterms:created xsi:type="dcterms:W3CDTF">2022-07-28T16:18:00Z</dcterms:created>
  <dcterms:modified xsi:type="dcterms:W3CDTF">2023-07-28T11:20:00Z</dcterms:modified>
</cp:coreProperties>
</file>